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02">
      <w:pPr>
        <w:widowControl w:val="0"/>
        <w:spacing w:after="0" w:before="0"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03">
      <w:pPr>
        <w:widowControl w:val="0"/>
        <w:spacing w:after="0" w:before="0"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04">
      <w:pPr>
        <w:widowControl w:val="0"/>
        <w:spacing w:after="0" w:before="0"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05">
      <w:pPr>
        <w:widowControl w:val="0"/>
        <w:spacing w:after="0" w:before="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u w:val="single"/>
        </w:rPr>
        <w:drawing>
          <wp:anchor allowOverlap="1" behindDoc="0" distB="114300" distT="114300" distL="114300" distR="114300" hidden="0" layoutInCell="1" locked="0" relativeHeight="0" simplePos="0">
            <wp:simplePos x="0" y="0"/>
            <wp:positionH relativeFrom="page">
              <wp:posOffset>854650</wp:posOffset>
            </wp:positionH>
            <wp:positionV relativeFrom="page">
              <wp:posOffset>238700</wp:posOffset>
            </wp:positionV>
            <wp:extent cx="5758823" cy="1135018"/>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58823" cy="1135018"/>
                    </a:xfrm>
                    <a:prstGeom prst="rect"/>
                    <a:ln/>
                  </pic:spPr>
                </pic:pic>
              </a:graphicData>
            </a:graphic>
          </wp:anchor>
        </w:drawing>
      </w:r>
      <w:r w:rsidDel="00000000" w:rsidR="00000000" w:rsidRPr="00000000">
        <w:rPr>
          <w:rFonts w:ascii="Calibri" w:cs="Calibri" w:eastAsia="Calibri" w:hAnsi="Calibri"/>
          <w:b w:val="1"/>
          <w:bCs w:val="1"/>
          <w:sz w:val="22"/>
          <w:szCs w:val="22"/>
          <w:u w:val="single"/>
          <w:rtl w:val="0"/>
        </w:rPr>
        <w:t xml:space="preserve">ALLEGATO A</w:t>
      </w:r>
      <w:r w:rsidDel="00000000" w:rsidR="00000000" w:rsidRPr="00000000">
        <w:rPr>
          <w:rFonts w:ascii="Calibri" w:cs="Calibri" w:eastAsia="Calibri" w:hAnsi="Calibri"/>
          <w:b w:val="1"/>
          <w:bCs w:val="1"/>
          <w:sz w:val="22"/>
          <w:szCs w:val="22"/>
          <w:rtl w:val="0"/>
        </w:rPr>
        <w:t xml:space="preserve"> - Istanza di partecipazione SELEZIONE DOCENTI/ESPERTI ESTERNI</w:t>
      </w:r>
    </w:p>
    <w:p w:rsidR="00000000" w:rsidDel="00000000" w:rsidP="00000000" w:rsidRDefault="00000000" w:rsidRPr="00000000" w14:paraId="00000006">
      <w:pPr>
        <w:widowControl w:val="0"/>
        <w:spacing w:after="0" w:before="0" w:line="276" w:lineRule="auto"/>
        <w:rPr>
          <w:rFonts w:ascii="Calibri" w:cs="Calibri" w:eastAsia="Calibri" w:hAnsi="Calibri"/>
        </w:rPr>
      </w:pPr>
      <w:r w:rsidDel="00000000" w:rsidR="00000000" w:rsidRPr="00000000">
        <w:rPr>
          <w:rFonts w:ascii="Calibri" w:cs="Calibri" w:eastAsia="Calibri" w:hAnsi="Calibri"/>
          <w:rtl w:val="0"/>
        </w:rPr>
        <w:t xml:space="preserve">PIANO NAZIONALE DI RIPRESA E RESILIENZA - MISSIONE 4: ISTRUZIONE E RICERCA </w:t>
      </w:r>
    </w:p>
    <w:p w:rsidR="00000000" w:rsidDel="00000000" w:rsidP="00000000" w:rsidRDefault="00000000" w:rsidRPr="00000000" w14:paraId="00000007">
      <w:pPr>
        <w:widowControl w:val="0"/>
        <w:spacing w:after="0" w:before="0" w:line="276" w:lineRule="auto"/>
        <w:rPr>
          <w:rFonts w:ascii="Calibri" w:cs="Calibri" w:eastAsia="Calibri" w:hAnsi="Calibri"/>
          <w:b w:val="1"/>
          <w:bCs w:val="1"/>
        </w:rPr>
      </w:pPr>
      <w:r w:rsidDel="00000000" w:rsidR="00000000" w:rsidRPr="00000000">
        <w:rPr>
          <w:rFonts w:ascii="Calibri" w:cs="Calibri" w:eastAsia="Calibri" w:hAnsi="Calibri"/>
          <w:rtl w:val="0"/>
        </w:rPr>
        <w:t xml:space="preserve">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contrasto alla dispersione scolastica mediante il potenziamento delle competenze di base </w:t>
      </w:r>
      <w:r w:rsidDel="00000000" w:rsidR="00000000" w:rsidRPr="00000000">
        <w:rPr>
          <w:rFonts w:ascii="Calibri" w:cs="Calibri" w:eastAsia="Calibri" w:hAnsi="Calibri"/>
          <w:b w:val="1"/>
          <w:bCs w:val="1"/>
          <w:rtl w:val="0"/>
        </w:rPr>
        <w:t xml:space="preserve">Agenda Sud (D.M. 9 settembre 2025, n. 175) - Titolo progetto “Nuove Strade, Stesse Mete: successo scolastico per tutti”. Codice progetto: M4C1I1.4-2025-1686-P-62615 - CUP: B44D25003800006</w:t>
      </w:r>
    </w:p>
    <w:p w:rsidR="00000000" w:rsidDel="00000000" w:rsidP="00000000" w:rsidRDefault="00000000" w:rsidRPr="00000000" w14:paraId="00000008">
      <w:pPr>
        <w:spacing w:after="0" w:before="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9">
      <w:pPr>
        <w:spacing w:after="0" w:before="0" w:line="276" w:lineRule="auto"/>
        <w:ind w:left="5664" w:firstLine="707.9999999999995"/>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 Dirigente Scolastico</w:t>
      </w:r>
    </w:p>
    <w:p w:rsidR="00000000" w:rsidDel="00000000" w:rsidP="00000000" w:rsidRDefault="00000000" w:rsidRPr="00000000" w14:paraId="0000000A">
      <w:pPr>
        <w:spacing w:after="0" w:before="0" w:line="276" w:lineRule="auto"/>
        <w:ind w:left="4677.165354330708" w:firstLine="705.0000000000011"/>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dell’IISS Don Milani Pertini - E. Morante</w:t>
      </w:r>
    </w:p>
    <w:p w:rsidR="00000000" w:rsidDel="00000000" w:rsidP="00000000" w:rsidRDefault="00000000" w:rsidRPr="00000000" w14:paraId="0000000B">
      <w:pPr>
        <w:spacing w:after="0" w:before="0" w:line="276" w:lineRule="auto"/>
        <w:ind w:left="4677.165354330708" w:firstLine="705.0000000000011"/>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Grottaglie</w:t>
      </w:r>
    </w:p>
    <w:p w:rsidR="00000000" w:rsidDel="00000000" w:rsidP="00000000" w:rsidRDefault="00000000" w:rsidRPr="00000000" w14:paraId="0000000C">
      <w:pPr>
        <w:spacing w:after="0" w:before="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spacing w:after="0" w:before="0"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Il/la sottoscritto/a_________________________________________________________________________</w:t>
      </w:r>
    </w:p>
    <w:p w:rsidR="00000000" w:rsidDel="00000000" w:rsidP="00000000" w:rsidRDefault="00000000" w:rsidRPr="00000000" w14:paraId="0000000E">
      <w:pPr>
        <w:spacing w:after="0" w:before="0"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nato/a a __________________________________________________________ il ____________________</w:t>
      </w:r>
    </w:p>
    <w:p w:rsidR="00000000" w:rsidDel="00000000" w:rsidP="00000000" w:rsidRDefault="00000000" w:rsidRPr="00000000" w14:paraId="0000000F">
      <w:pPr>
        <w:spacing w:after="0" w:before="0"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codice fiscale |__|__|__|__|__|__|__|__|__|__|__|__|__|__|__|__|</w:t>
      </w:r>
    </w:p>
    <w:p w:rsidR="00000000" w:rsidDel="00000000" w:rsidP="00000000" w:rsidRDefault="00000000" w:rsidRPr="00000000" w14:paraId="00000010">
      <w:pPr>
        <w:spacing w:after="0" w:before="0"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residente a ____________________________via________________________________________________</w:t>
      </w:r>
    </w:p>
    <w:p w:rsidR="00000000" w:rsidDel="00000000" w:rsidP="00000000" w:rsidRDefault="00000000" w:rsidRPr="00000000" w14:paraId="00000011">
      <w:pPr>
        <w:spacing w:after="0" w:before="0"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recapito tel. _____________________________ recapito cell. _____________________________________</w:t>
      </w:r>
    </w:p>
    <w:p w:rsidR="00000000" w:rsidDel="00000000" w:rsidP="00000000" w:rsidRDefault="00000000" w:rsidRPr="00000000" w14:paraId="00000012">
      <w:pPr>
        <w:spacing w:after="0" w:before="0"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indirizzo E-Mail _______________________________indirizzo PEC_________________________________</w:t>
      </w:r>
    </w:p>
    <w:p w:rsidR="00000000" w:rsidDel="00000000" w:rsidP="00000000" w:rsidRDefault="00000000" w:rsidRPr="00000000" w14:paraId="00000013">
      <w:pPr>
        <w:spacing w:after="0" w:before="0" w:line="480"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in servizio presso ______________________________ con la qualifica di ____________________________</w:t>
      </w:r>
      <w:r w:rsidDel="00000000" w:rsidR="00000000" w:rsidRPr="00000000">
        <w:rPr>
          <w:rtl w:val="0"/>
        </w:rPr>
      </w:r>
    </w:p>
    <w:p w:rsidR="00000000" w:rsidDel="00000000" w:rsidP="00000000" w:rsidRDefault="00000000" w:rsidRPr="00000000" w14:paraId="00000014">
      <w:pPr>
        <w:spacing w:after="0" w:before="0" w:line="480" w:lineRule="auto"/>
        <w:jc w:val="cente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CHIEDE</w:t>
      </w:r>
      <w:r w:rsidDel="00000000" w:rsidR="00000000" w:rsidRPr="00000000">
        <w:rPr>
          <w:rtl w:val="0"/>
        </w:rPr>
      </w:r>
    </w:p>
    <w:p w:rsidR="00000000" w:rsidDel="00000000" w:rsidP="00000000" w:rsidRDefault="00000000" w:rsidRPr="00000000" w14:paraId="00000015">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partecipare alla selezione per l’attribuzione dell’incarico, </w:t>
      </w:r>
      <w:r w:rsidDel="00000000" w:rsidR="00000000" w:rsidRPr="00000000">
        <w:rPr>
          <w:rFonts w:ascii="Calibri" w:cs="Calibri" w:eastAsia="Calibri" w:hAnsi="Calibri"/>
          <w:b w:val="1"/>
          <w:bCs w:val="1"/>
          <w:i w:val="1"/>
          <w:iCs w:val="1"/>
          <w:sz w:val="22"/>
          <w:szCs w:val="22"/>
          <w:rtl w:val="0"/>
        </w:rPr>
        <w:t xml:space="preserve"> </w:t>
      </w:r>
      <w:r w:rsidDel="00000000" w:rsidR="00000000" w:rsidRPr="00000000">
        <w:rPr>
          <w:rFonts w:ascii="Calibri" w:cs="Calibri" w:eastAsia="Calibri" w:hAnsi="Calibri"/>
          <w:sz w:val="22"/>
          <w:szCs w:val="22"/>
          <w:rtl w:val="0"/>
        </w:rPr>
        <w:t xml:space="preserve">relativamente al progetto in epigrafe, per il seguente profilo:</w:t>
      </w:r>
    </w:p>
    <w:p w:rsidR="00000000" w:rsidDel="00000000" w:rsidP="00000000" w:rsidRDefault="00000000" w:rsidRPr="00000000" w14:paraId="00000016">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widowControl w:val="0"/>
        <w:numPr>
          <w:ilvl w:val="0"/>
          <w:numId w:val="1"/>
        </w:numPr>
        <w:ind w:left="720" w:right="127" w:hanging="36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docente per l’incarico di esperto nei percorsi personalizzati di mentoring</w:t>
      </w:r>
      <w:r w:rsidDel="00000000" w:rsidR="00000000" w:rsidRPr="00000000">
        <w:rPr>
          <w:rtl w:val="0"/>
        </w:rPr>
      </w:r>
    </w:p>
    <w:p w:rsidR="00000000" w:rsidDel="00000000" w:rsidP="00000000" w:rsidRDefault="00000000" w:rsidRPr="00000000" w14:paraId="00000018">
      <w:pPr>
        <w:widowControl w:val="0"/>
        <w:numPr>
          <w:ilvl w:val="0"/>
          <w:numId w:val="1"/>
        </w:numPr>
        <w:spacing w:line="276" w:lineRule="auto"/>
        <w:ind w:left="720" w:right="383.7401574803164" w:hanging="36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docente per l’incarico di esperto nei percorsi di potenziamento delle competenze di base</w:t>
      </w:r>
    </w:p>
    <w:p w:rsidR="00000000" w:rsidDel="00000000" w:rsidP="00000000" w:rsidRDefault="00000000" w:rsidRPr="00000000" w14:paraId="00000019">
      <w:pPr>
        <w:widowControl w:val="0"/>
        <w:spacing w:line="276" w:lineRule="auto"/>
        <w:ind w:left="720" w:right="383.7401574803164"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 possesso dell’abilitazione per la seguente classe di concorso/disciplina ………………………………..……………..</w:t>
      </w:r>
    </w:p>
    <w:p w:rsidR="00000000" w:rsidDel="00000000" w:rsidP="00000000" w:rsidRDefault="00000000" w:rsidRPr="00000000" w14:paraId="0000001A">
      <w:pPr>
        <w:spacing w:after="0" w:before="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tal fine, consapevole della responsabilità penale e della decadenza da eventuali benefici acquisiti, nel caso di dichiarazioni mendaci, </w:t>
      </w:r>
      <w:r w:rsidDel="00000000" w:rsidR="00000000" w:rsidRPr="00000000">
        <w:rPr>
          <w:rFonts w:ascii="Calibri" w:cs="Calibri" w:eastAsia="Calibri" w:hAnsi="Calibri"/>
          <w:b w:val="1"/>
          <w:bCs w:val="1"/>
          <w:sz w:val="22"/>
          <w:szCs w:val="22"/>
          <w:rtl w:val="0"/>
        </w:rPr>
        <w:t xml:space="preserve">dichiara</w:t>
      </w:r>
      <w:r w:rsidDel="00000000" w:rsidR="00000000" w:rsidRPr="00000000">
        <w:rPr>
          <w:rFonts w:ascii="Calibri" w:cs="Calibri" w:eastAsia="Calibri" w:hAnsi="Calibri"/>
          <w:sz w:val="22"/>
          <w:szCs w:val="22"/>
          <w:rtl w:val="0"/>
        </w:rPr>
        <w:t xml:space="preserve"> sotto la propria responsabilità quanto segue:</w:t>
      </w:r>
    </w:p>
    <w:p w:rsidR="00000000" w:rsidDel="00000000" w:rsidP="00000000" w:rsidRDefault="00000000" w:rsidRPr="00000000" w14:paraId="0000001C">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essere cittadino/a italiano/a o di essere cittadino/a di uno degli Stati dell’UE 6) di godere dei diritti civili e politici </w:t>
      </w:r>
    </w:p>
    <w:p w:rsidR="00000000" w:rsidDel="00000000" w:rsidP="00000000" w:rsidRDefault="00000000" w:rsidRPr="00000000" w14:paraId="0000001E">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aver subito condanne penali</w:t>
      </w:r>
    </w:p>
    <w:p w:rsidR="00000000" w:rsidDel="00000000" w:rsidP="00000000" w:rsidRDefault="00000000" w:rsidRPr="00000000" w14:paraId="0000001F">
      <w:pPr>
        <w:widowControl w:val="0"/>
        <w:numPr>
          <w:ilvl w:val="0"/>
          <w:numId w:val="1"/>
        </w:numPr>
        <w:spacing w:after="0" w:before="0" w:line="276" w:lineRule="auto"/>
        <w:ind w:left="720" w:right="39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avere carichi penali pendenti</w:t>
      </w:r>
    </w:p>
    <w:p w:rsidR="00000000" w:rsidDel="00000000" w:rsidP="00000000" w:rsidRDefault="00000000" w:rsidRPr="00000000" w14:paraId="00000020">
      <w:pPr>
        <w:widowControl w:val="0"/>
        <w:numPr>
          <w:ilvl w:val="0"/>
          <w:numId w:val="1"/>
        </w:numPr>
        <w:spacing w:before="0" w:line="276" w:lineRule="auto"/>
        <w:ind w:left="720" w:right="39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(Solo per i cittadini stranieri) di essere in regola con le norme relative al permesso di  soggiorno e l’autorizzazione al lavoro e di possedere una conoscenza della lingua italiana  di livello almeno C1. </w:t>
      </w:r>
    </w:p>
    <w:p w:rsidR="00000000" w:rsidDel="00000000" w:rsidP="00000000" w:rsidRDefault="00000000" w:rsidRPr="00000000" w14:paraId="00000021">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essere destinatario/a di provvedimenti che riguardano l’applicazione di misure di  prevenzione, di decisioni civili e di provvedimenti amministrativi iscritti nel casellario  giudiziale </w:t>
      </w:r>
    </w:p>
    <w:p w:rsidR="00000000" w:rsidDel="00000000" w:rsidP="00000000" w:rsidRDefault="00000000" w:rsidRPr="00000000" w14:paraId="00000022">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essere stato destituito o dispensato dall’impiego presso una pubblica  amministrazione e di non essere stato dichiarato decaduto da altro impiego statale ai  sensi dell’art. 127, lettera d), del T.U. n.3/1997</w:t>
      </w:r>
    </w:p>
    <w:p w:rsidR="00000000" w:rsidDel="00000000" w:rsidP="00000000" w:rsidRDefault="00000000" w:rsidRPr="00000000" w14:paraId="00000023">
      <w:pPr>
        <w:numPr>
          <w:ilvl w:val="0"/>
          <w:numId w:val="1"/>
        </w:numPr>
        <w:spacing w:after="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aver preso visione delle condizioni previste dall’avviso di selezione di cui trattasi</w:t>
      </w:r>
    </w:p>
    <w:p w:rsidR="00000000" w:rsidDel="00000000" w:rsidP="00000000" w:rsidRDefault="00000000" w:rsidRPr="00000000" w14:paraId="00000024">
      <w:pPr>
        <w:widowControl w:val="0"/>
        <w:numPr>
          <w:ilvl w:val="0"/>
          <w:numId w:val="1"/>
        </w:numPr>
        <w:spacing w:before="0" w:line="276" w:lineRule="auto"/>
        <w:ind w:left="720" w:right="39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essere disponibile a svolgere, fin dall’assegnazione dell’incarico, senza riserva, i compiti  e le funzioni previste dall’Avviso di selezione </w:t>
      </w:r>
    </w:p>
    <w:p w:rsidR="00000000" w:rsidDel="00000000" w:rsidP="00000000" w:rsidRDefault="00000000" w:rsidRPr="00000000" w14:paraId="00000025">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impegnarsi a documentare puntualmente tutta l’attività svolta</w:t>
      </w:r>
    </w:p>
    <w:p w:rsidR="00000000" w:rsidDel="00000000" w:rsidP="00000000" w:rsidRDefault="00000000" w:rsidRPr="00000000" w14:paraId="00000026">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essere disponibile ad adattarsi al calendario definito dal dirigente scolastico</w:t>
      </w:r>
    </w:p>
    <w:p w:rsidR="00000000" w:rsidDel="00000000" w:rsidP="00000000" w:rsidRDefault="00000000" w:rsidRPr="00000000" w14:paraId="00000027">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essere in alcuna delle condizioni di incompatibilità con l’incarico previsti dalla norma vigente</w:t>
      </w:r>
    </w:p>
    <w:p w:rsidR="00000000" w:rsidDel="00000000" w:rsidP="00000000" w:rsidRDefault="00000000" w:rsidRPr="00000000" w14:paraId="00000028">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avere la competenza informatica l’uso della piattaforma on line “Gestione progetti PNRR” </w:t>
      </w:r>
      <w:r w:rsidDel="00000000" w:rsidR="00000000" w:rsidRPr="00000000">
        <w:rPr>
          <w:rFonts w:ascii="Calibri" w:cs="Calibri" w:eastAsia="Calibri" w:hAnsi="Calibri"/>
          <w:i w:val="1"/>
          <w:iCs w:val="1"/>
          <w:sz w:val="22"/>
          <w:szCs w:val="22"/>
          <w:rtl w:val="0"/>
        </w:rPr>
        <w:t xml:space="preserve">(solo docenti e ass. amministrativi).</w:t>
      </w:r>
      <w:r w:rsidDel="00000000" w:rsidR="00000000" w:rsidRPr="00000000">
        <w:rPr>
          <w:rtl w:val="0"/>
        </w:rPr>
      </w:r>
    </w:p>
    <w:p w:rsidR="00000000" w:rsidDel="00000000" w:rsidP="00000000" w:rsidRDefault="00000000" w:rsidRPr="00000000" w14:paraId="00000029">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A">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Data___________________  </w:t>
        <w:tab/>
        <w:tab/>
        <w:tab/>
        <w:t xml:space="preserve">Firma___________________________________________</w:t>
      </w:r>
    </w:p>
    <w:p w:rsidR="00000000" w:rsidDel="00000000" w:rsidP="00000000" w:rsidRDefault="00000000" w:rsidRPr="00000000" w14:paraId="0000002B">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C">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D">
      <w:pPr>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Si allega alla presente </w:t>
      </w:r>
    </w:p>
    <w:p w:rsidR="00000000" w:rsidDel="00000000" w:rsidP="00000000" w:rsidRDefault="00000000" w:rsidRPr="00000000" w14:paraId="0000002E">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Documento di identità in fotocopia</w:t>
      </w:r>
    </w:p>
    <w:p w:rsidR="00000000" w:rsidDel="00000000" w:rsidP="00000000" w:rsidRDefault="00000000" w:rsidRPr="00000000" w14:paraId="0000002F">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Allegato B (griglia di valutazione docenti per percorsi di mentoring e competenze di base) </w:t>
      </w:r>
      <w:r w:rsidDel="00000000" w:rsidR="00000000" w:rsidRPr="00000000">
        <w:rPr>
          <w:rtl w:val="0"/>
        </w:rPr>
      </w:r>
    </w:p>
    <w:p w:rsidR="00000000" w:rsidDel="00000000" w:rsidP="00000000" w:rsidRDefault="00000000" w:rsidRPr="00000000" w14:paraId="00000030">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Allegato C (Dichiarazione di inesistenza di incompatibilità e conflitto di interessi)</w:t>
      </w:r>
      <w:r w:rsidDel="00000000" w:rsidR="00000000" w:rsidRPr="00000000">
        <w:rPr>
          <w:rtl w:val="0"/>
        </w:rPr>
      </w:r>
    </w:p>
    <w:p w:rsidR="00000000" w:rsidDel="00000000" w:rsidP="00000000" w:rsidRDefault="00000000" w:rsidRPr="00000000" w14:paraId="00000031">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Curriculum Vitae in formato europeo</w:t>
      </w:r>
    </w:p>
    <w:p w:rsidR="00000000" w:rsidDel="00000000" w:rsidP="00000000" w:rsidRDefault="00000000" w:rsidRPr="00000000" w14:paraId="00000032">
      <w:pPr>
        <w:widowControl w:val="0"/>
        <w:tabs>
          <w:tab w:val="left" w:leader="none" w:pos="480"/>
        </w:tabs>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3">
      <w:pPr>
        <w:widowControl w:val="0"/>
        <w:tabs>
          <w:tab w:val="left" w:leader="none" w:pos="480"/>
        </w:tabs>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4">
      <w:pPr>
        <w:widowControl w:val="0"/>
        <w:tabs>
          <w:tab w:val="left" w:leader="none" w:pos="480"/>
        </w:tabs>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N.B.: </w:t>
      </w:r>
      <w:r w:rsidDel="00000000" w:rsidR="00000000" w:rsidRPr="00000000">
        <w:rPr>
          <w:rFonts w:ascii="Calibri" w:cs="Calibri" w:eastAsia="Calibri" w:hAnsi="Calibri"/>
          <w:b w:val="1"/>
          <w:bCs w:val="1"/>
          <w:sz w:val="22"/>
          <w:szCs w:val="22"/>
          <w:u w:val="single"/>
          <w:rtl w:val="0"/>
        </w:rPr>
        <w:t xml:space="preserve">La domanda priva degli allegati e non firmata non verrà presa in considerazione</w:t>
      </w:r>
      <w:r w:rsidDel="00000000" w:rsidR="00000000" w:rsidRPr="00000000">
        <w:rPr>
          <w:rtl w:val="0"/>
        </w:rPr>
      </w:r>
    </w:p>
    <w:p w:rsidR="00000000" w:rsidDel="00000000" w:rsidP="00000000" w:rsidRDefault="00000000" w:rsidRPr="00000000" w14:paraId="00000035">
      <w:pPr>
        <w:spacing w:after="0" w:before="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6">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Il/la sottoscritto/a, ai sensi della legge 196/03,  successive modifiche e integrazioni GDPR 679/2016, è consapevole che l’istituto tratta i dati contenuti nella presente autocertificazione esclusivamente nell’ambito e per i fini istituzionali della Pubblica Amministrazione.</w:t>
      </w:r>
    </w:p>
    <w:p w:rsidR="00000000" w:rsidDel="00000000" w:rsidP="00000000" w:rsidRDefault="00000000" w:rsidRPr="00000000" w14:paraId="0000003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Data___________________ </w:t>
        <w:tab/>
        <w:tab/>
        <w:tab/>
        <w:t xml:space="preserve">Firma___________________________________________</w:t>
      </w:r>
    </w:p>
    <w:p w:rsidR="00000000" w:rsidDel="00000000" w:rsidP="00000000" w:rsidRDefault="00000000" w:rsidRPr="00000000" w14:paraId="0000003A">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rPr>
          <w:rFonts w:ascii="Calibri" w:cs="Calibri" w:eastAsia="Calibri" w:hAnsi="Calibri"/>
          <w:sz w:val="22"/>
          <w:szCs w:val="22"/>
        </w:rPr>
        <w:sectPr>
          <w:footerReference r:id="rId8" w:type="even"/>
          <w:pgSz w:h="16839" w:w="11907" w:orient="portrait"/>
          <w:pgMar w:bottom="1133.8582677165355" w:top="1133.8582677165355" w:left="1133.8582677165355" w:right="1133.8582677165355" w:header="567" w:footer="1134"/>
          <w:pgNumType w:start="1"/>
        </w:sectPr>
      </w:pPr>
      <w:r w:rsidDel="00000000" w:rsidR="00000000" w:rsidRPr="00000000">
        <w:rPr>
          <w:rtl w:val="0"/>
        </w:rPr>
      </w:r>
    </w:p>
    <w:p w:rsidR="00000000" w:rsidDel="00000000" w:rsidP="00000000" w:rsidRDefault="00000000" w:rsidRPr="00000000" w14:paraId="0000003D">
      <w:pPr>
        <w:spacing w:line="259" w:lineRule="auto"/>
        <w:jc w:val="cente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3E">
      <w:pPr>
        <w:widowControl w:val="0"/>
        <w:spacing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u w:val="single"/>
          <w:rtl w:val="0"/>
        </w:rPr>
        <w:t xml:space="preserve">ALLEGATO B</w:t>
      </w: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03F">
      <w:pPr>
        <w:spacing w:line="259" w:lineRule="auto"/>
        <w:jc w:val="center"/>
        <w:rPr>
          <w:rFonts w:ascii="Calibri" w:cs="Calibri" w:eastAsia="Calibri" w:hAnsi="Calibri"/>
          <w:sz w:val="32"/>
          <w:szCs w:val="32"/>
        </w:rPr>
      </w:pPr>
      <w:r w:rsidDel="00000000" w:rsidR="00000000" w:rsidRPr="00000000">
        <w:rPr>
          <w:rFonts w:ascii="Calibri" w:cs="Calibri" w:eastAsia="Calibri" w:hAnsi="Calibri"/>
          <w:b w:val="1"/>
          <w:bCs w:val="1"/>
          <w:sz w:val="26"/>
          <w:szCs w:val="26"/>
          <w:rtl w:val="0"/>
        </w:rPr>
        <w:t xml:space="preserve">CRITERI DI SELEZIONE PER ESPERTO NEI PERCORSI DI MENTORING E RECUPERO DELLE COMPETENZE DI BASE - PERSONALE DOCENTE</w:t>
      </w:r>
      <w:r w:rsidDel="00000000" w:rsidR="00000000" w:rsidRPr="00000000">
        <w:rPr>
          <w:rtl w:val="0"/>
        </w:rPr>
      </w:r>
    </w:p>
    <w:tbl>
      <w:tblPr>
        <w:tblStyle w:val="Table1"/>
        <w:tblW w:w="10245.0" w:type="dxa"/>
        <w:jc w:val="left"/>
        <w:tblInd w:w="-204.0" w:type="dxa"/>
        <w:tblLayout w:type="fixed"/>
        <w:tblLook w:val="0400"/>
      </w:tblPr>
      <w:tblGrid>
        <w:gridCol w:w="1230"/>
        <w:gridCol w:w="2745"/>
        <w:gridCol w:w="2145"/>
        <w:gridCol w:w="1530"/>
        <w:gridCol w:w="1425"/>
        <w:gridCol w:w="1170"/>
        <w:tblGridChange w:id="0">
          <w:tblGrid>
            <w:gridCol w:w="1230"/>
            <w:gridCol w:w="2745"/>
            <w:gridCol w:w="2145"/>
            <w:gridCol w:w="1530"/>
            <w:gridCol w:w="1425"/>
            <w:gridCol w:w="1170"/>
          </w:tblGrid>
        </w:tblGridChange>
      </w:tblGrid>
      <w:tr>
        <w:trPr>
          <w:cantSplit w:val="0"/>
          <w:trHeight w:val="415" w:hRule="atLeast"/>
          <w:tblHeader w:val="0"/>
        </w:trPr>
        <w:tc>
          <w:tcPr>
            <w:gridSpan w:val="2"/>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40">
            <w:pPr>
              <w:spacing w:line="259" w:lineRule="auto"/>
              <w:ind w:right="50"/>
              <w:jc w:val="center"/>
              <w:rPr>
                <w:rFonts w:ascii="Calibri" w:cs="Calibri" w:eastAsia="Calibri" w:hAnsi="Calibri"/>
                <w:b w:val="1"/>
                <w:bCs w:val="1"/>
                <w:sz w:val="30"/>
                <w:szCs w:val="30"/>
              </w:rPr>
            </w:pPr>
            <w:r w:rsidDel="00000000" w:rsidR="00000000" w:rsidRPr="00000000">
              <w:rPr>
                <w:rFonts w:ascii="Calibri" w:cs="Calibri" w:eastAsia="Calibri" w:hAnsi="Calibri"/>
                <w:b w:val="1"/>
                <w:bCs w:val="1"/>
                <w:sz w:val="24"/>
                <w:szCs w:val="24"/>
                <w:rtl w:val="0"/>
              </w:rPr>
              <w:t xml:space="preserve">INDICATORI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42">
            <w:pPr>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CRITERI DI  VALUTAZIONE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43">
            <w:pPr>
              <w:spacing w:line="259" w:lineRule="auto"/>
              <w:ind w:left="26"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PUNTI Max 60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44">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n. riferimento del curriculum</w:t>
            </w:r>
          </w:p>
        </w:tc>
        <w:tc>
          <w:tcPr>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45">
            <w:pPr>
              <w:spacing w:line="259" w:lineRule="auto"/>
              <w:ind w:left="26" w:firstLine="0"/>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Punteggio</w:t>
            </w:r>
          </w:p>
        </w:tc>
      </w:tr>
      <w:tr>
        <w:trPr>
          <w:cantSplit w:val="0"/>
          <w:trHeight w:val="821" w:hRule="atLeast"/>
          <w:tblHeader w:val="0"/>
        </w:trPr>
        <w:tc>
          <w:tcPr>
            <w:vMerge w:val="restart"/>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46">
            <w:pPr>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 </w:t>
            </w:r>
            <w:r w:rsidDel="00000000" w:rsidR="00000000" w:rsidRPr="00000000">
              <w:rPr>
                <w:rtl w:val="0"/>
              </w:rPr>
            </w:r>
          </w:p>
          <w:p w:rsidR="00000000" w:rsidDel="00000000" w:rsidP="00000000" w:rsidRDefault="00000000" w:rsidRPr="00000000" w14:paraId="00000047">
            <w:pPr>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Titolo di Studio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tabs>
                <w:tab w:val="center" w:leader="none" w:pos="1202"/>
                <w:tab w:val="center" w:leader="none" w:pos="1918"/>
                <w:tab w:val="right" w:leader="none" w:pos="3264"/>
              </w:tabs>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Laurea </w:t>
              <w:tab/>
              <w:t xml:space="preserve">Magistrale </w:t>
              <w:tab/>
              <w:t xml:space="preserve">o </w:t>
              <w:tab/>
              <w:t xml:space="preserve">Specialistica. </w:t>
            </w:r>
            <w:r w:rsidDel="00000000" w:rsidR="00000000" w:rsidRPr="00000000">
              <w:rPr>
                <w:rtl w:val="0"/>
              </w:rPr>
            </w:r>
          </w:p>
          <w:p w:rsidR="00000000" w:rsidDel="00000000" w:rsidP="00000000" w:rsidRDefault="00000000" w:rsidRPr="00000000" w14:paraId="00000049">
            <w:pPr>
              <w:spacing w:line="240" w:lineRule="auto"/>
              <w:ind w:right="47"/>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Votazione riportata al termine del corso di laurea magistrale/specialistica, attinente alla specificità dell’Avviso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spacing w:line="240" w:lineRule="auto"/>
              <w:ind w:right="47"/>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Da 66 a 88 = 3 punti </w:t>
            </w:r>
            <w:r w:rsidDel="00000000" w:rsidR="00000000" w:rsidRPr="00000000">
              <w:rPr>
                <w:rtl w:val="0"/>
              </w:rPr>
            </w:r>
          </w:p>
          <w:p w:rsidR="00000000" w:rsidDel="00000000" w:rsidP="00000000" w:rsidRDefault="00000000" w:rsidRPr="00000000" w14:paraId="0000004B">
            <w:pPr>
              <w:spacing w:line="240" w:lineRule="auto"/>
              <w:ind w:right="50"/>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Da 89 a 100 = 4 punti </w:t>
            </w:r>
            <w:r w:rsidDel="00000000" w:rsidR="00000000" w:rsidRPr="00000000">
              <w:rPr>
                <w:rtl w:val="0"/>
              </w:rPr>
            </w:r>
          </w:p>
          <w:p w:rsidR="00000000" w:rsidDel="00000000" w:rsidP="00000000" w:rsidRDefault="00000000" w:rsidRPr="00000000" w14:paraId="0000004C">
            <w:pPr>
              <w:spacing w:line="240" w:lineRule="auto"/>
              <w:ind w:right="47"/>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Da 101 a 110 = 5 punti </w:t>
            </w:r>
            <w:r w:rsidDel="00000000" w:rsidR="00000000" w:rsidRPr="00000000">
              <w:rPr>
                <w:rtl w:val="0"/>
              </w:rPr>
            </w:r>
          </w:p>
          <w:p w:rsidR="00000000" w:rsidDel="00000000" w:rsidP="00000000" w:rsidRDefault="00000000" w:rsidRPr="00000000" w14:paraId="0000004D">
            <w:pPr>
              <w:spacing w:line="240" w:lineRule="auto"/>
              <w:ind w:right="49"/>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Lode = 1 punto (aggiuntivo) </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spacing w:line="240" w:lineRule="auto"/>
              <w:ind w:right="42"/>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6 punti</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spacing w:line="259" w:lineRule="auto"/>
              <w:ind w:right="42"/>
              <w:jc w:val="center"/>
              <w:rPr>
                <w:rFonts w:ascii="Calibri" w:cs="Calibri" w:eastAsia="Calibri" w:hAnsi="Calibri"/>
                <w:sz w:val="18"/>
                <w:szCs w:val="18"/>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spacing w:line="259" w:lineRule="auto"/>
              <w:ind w:right="42"/>
              <w:jc w:val="center"/>
              <w:rPr>
                <w:rFonts w:ascii="Calibri" w:cs="Calibri" w:eastAsia="Calibri" w:hAnsi="Calibri"/>
                <w:sz w:val="18"/>
                <w:szCs w:val="18"/>
              </w:rPr>
            </w:pPr>
            <w:r w:rsidDel="00000000" w:rsidR="00000000" w:rsidRPr="00000000">
              <w:rPr>
                <w:rtl w:val="0"/>
              </w:rPr>
            </w:r>
          </w:p>
        </w:tc>
      </w:tr>
      <w:tr>
        <w:trPr>
          <w:cantSplit w:val="0"/>
          <w:trHeight w:val="821"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tabs>
                <w:tab w:val="center" w:leader="none" w:pos="1202"/>
                <w:tab w:val="center" w:leader="none" w:pos="1918"/>
                <w:tab w:val="right" w:leader="none" w:pos="3264"/>
              </w:tabs>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Diploma di Scuola Secondaria di Secondo grado, attinente alla specificità dell’Avviso</w:t>
            </w:r>
            <w:r w:rsidDel="00000000" w:rsidR="00000000" w:rsidRPr="00000000">
              <w:rPr>
                <w:rtl w:val="0"/>
              </w:rPr>
            </w:r>
          </w:p>
          <w:p w:rsidR="00000000" w:rsidDel="00000000" w:rsidP="00000000" w:rsidRDefault="00000000" w:rsidRPr="00000000" w14:paraId="00000053">
            <w:pPr>
              <w:tabs>
                <w:tab w:val="center" w:leader="none" w:pos="1202"/>
                <w:tab w:val="center" w:leader="none" w:pos="1918"/>
                <w:tab w:val="right" w:leader="none" w:pos="3264"/>
              </w:tabs>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(docenti ITP)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line="240" w:lineRule="auto"/>
              <w:ind w:right="47"/>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Da 60 a 80 = 3 punti </w:t>
            </w:r>
            <w:r w:rsidDel="00000000" w:rsidR="00000000" w:rsidRPr="00000000">
              <w:rPr>
                <w:rtl w:val="0"/>
              </w:rPr>
            </w:r>
          </w:p>
          <w:p w:rsidR="00000000" w:rsidDel="00000000" w:rsidP="00000000" w:rsidRDefault="00000000" w:rsidRPr="00000000" w14:paraId="00000055">
            <w:pPr>
              <w:spacing w:line="240" w:lineRule="auto"/>
              <w:ind w:right="50"/>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Da 81 a 90 = 4 punti </w:t>
            </w:r>
            <w:r w:rsidDel="00000000" w:rsidR="00000000" w:rsidRPr="00000000">
              <w:rPr>
                <w:rtl w:val="0"/>
              </w:rPr>
            </w:r>
          </w:p>
          <w:p w:rsidR="00000000" w:rsidDel="00000000" w:rsidP="00000000" w:rsidRDefault="00000000" w:rsidRPr="00000000" w14:paraId="00000056">
            <w:pPr>
              <w:spacing w:line="240" w:lineRule="auto"/>
              <w:ind w:right="47"/>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Da 91 a 100 = 5 punti </w:t>
            </w:r>
            <w:r w:rsidDel="00000000" w:rsidR="00000000" w:rsidRPr="00000000">
              <w:rPr>
                <w:rtl w:val="0"/>
              </w:rPr>
            </w:r>
          </w:p>
          <w:p w:rsidR="00000000" w:rsidDel="00000000" w:rsidP="00000000" w:rsidRDefault="00000000" w:rsidRPr="00000000" w14:paraId="00000057">
            <w:pPr>
              <w:spacing w:line="240" w:lineRule="auto"/>
              <w:ind w:right="49"/>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Lode = 1 punto (aggiuntivo) </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r>
      <w:tr>
        <w:trPr>
          <w:cantSplit w:val="0"/>
          <w:trHeight w:val="524.1796875"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Seconda laurea Magistrale o Specialistica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3 punti per l’ulteriore titolo di laurea posseduto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3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spacing w:line="259" w:lineRule="auto"/>
              <w:ind w:right="43"/>
              <w:jc w:val="center"/>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spacing w:line="259" w:lineRule="auto"/>
              <w:ind w:right="43"/>
              <w:jc w:val="center"/>
              <w:rPr>
                <w:rFonts w:ascii="Calibri" w:cs="Calibri" w:eastAsia="Calibri" w:hAnsi="Calibri"/>
                <w:sz w:val="18"/>
                <w:szCs w:val="18"/>
              </w:rPr>
            </w:pPr>
            <w:r w:rsidDel="00000000" w:rsidR="00000000" w:rsidRPr="00000000">
              <w:rPr>
                <w:rtl w:val="0"/>
              </w:rPr>
            </w:r>
          </w:p>
        </w:tc>
      </w:tr>
      <w:tr>
        <w:trPr>
          <w:cantSplit w:val="0"/>
          <w:trHeight w:val="1022"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tabs>
                <w:tab w:val="right" w:leader="none" w:pos="3264"/>
              </w:tabs>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Master/Dottorato/Corsi di </w:t>
            </w:r>
            <w:r w:rsidDel="00000000" w:rsidR="00000000" w:rsidRPr="00000000">
              <w:rPr>
                <w:rtl w:val="0"/>
              </w:rPr>
            </w:r>
          </w:p>
          <w:p w:rsidR="00000000" w:rsidDel="00000000" w:rsidP="00000000" w:rsidRDefault="00000000" w:rsidRPr="00000000" w14:paraId="00000063">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specializzazione/ perfezionamento post laurea e post diploma  (attinenti alla specificità dell’Avviso)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2" w:line="240" w:lineRule="auto"/>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3 punti Dottorato/Master/Corso specializzazione </w:t>
            </w:r>
            <w:r w:rsidDel="00000000" w:rsidR="00000000" w:rsidRPr="00000000">
              <w:rPr>
                <w:rFonts w:ascii="Calibri" w:cs="Calibri" w:eastAsia="Calibri" w:hAnsi="Calibri"/>
                <w:sz w:val="18"/>
                <w:szCs w:val="18"/>
                <w:u w:val="single"/>
                <w:rtl w:val="0"/>
              </w:rPr>
              <w:t xml:space="preserve">biennale</w:t>
            </w:r>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65">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2 punti Master/Corso specializzazione/perfezionamento </w:t>
            </w:r>
            <w:r w:rsidDel="00000000" w:rsidR="00000000" w:rsidRPr="00000000">
              <w:rPr>
                <w:rFonts w:ascii="Calibri" w:cs="Calibri" w:eastAsia="Calibri" w:hAnsi="Calibri"/>
                <w:sz w:val="18"/>
                <w:szCs w:val="18"/>
                <w:u w:val="single"/>
                <w:rtl w:val="0"/>
              </w:rPr>
              <w:t xml:space="preserve">annuale</w:t>
            </w:r>
            <w:r w:rsidDel="00000000" w:rsidR="00000000" w:rsidRPr="00000000">
              <w:rPr>
                <w:rFonts w:ascii="Calibri" w:cs="Calibri" w:eastAsia="Calibri" w:hAnsi="Calibri"/>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10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spacing w:line="259" w:lineRule="auto"/>
              <w:ind w:right="43"/>
              <w:jc w:val="center"/>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spacing w:line="259" w:lineRule="auto"/>
              <w:ind w:right="43"/>
              <w:jc w:val="center"/>
              <w:rPr>
                <w:rFonts w:ascii="Calibri" w:cs="Calibri" w:eastAsia="Calibri" w:hAnsi="Calibri"/>
                <w:sz w:val="18"/>
                <w:szCs w:val="18"/>
              </w:rPr>
            </w:pPr>
            <w:r w:rsidDel="00000000" w:rsidR="00000000" w:rsidRPr="00000000">
              <w:rPr>
                <w:rtl w:val="0"/>
              </w:rPr>
            </w:r>
          </w:p>
        </w:tc>
      </w:tr>
      <w:tr>
        <w:trPr>
          <w:cantSplit w:val="0"/>
          <w:trHeight w:val="617" w:hRule="atLeast"/>
          <w:tblHeader w:val="0"/>
        </w:trPr>
        <w:tc>
          <w:tcPr>
            <w:vMerge w:val="restart"/>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69">
            <w:pPr>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Formazione e/o </w:t>
            </w:r>
            <w:r w:rsidDel="00000000" w:rsidR="00000000" w:rsidRPr="00000000">
              <w:rPr>
                <w:rtl w:val="0"/>
              </w:rPr>
            </w:r>
          </w:p>
          <w:p w:rsidR="00000000" w:rsidDel="00000000" w:rsidP="00000000" w:rsidRDefault="00000000" w:rsidRPr="00000000" w14:paraId="0000006A">
            <w:pPr>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esperienza professionale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2"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Essere in possesso di esperienze professionali attinenti alla specificità </w:t>
            </w:r>
            <w:r w:rsidDel="00000000" w:rsidR="00000000" w:rsidRPr="00000000">
              <w:rPr>
                <w:rtl w:val="0"/>
              </w:rPr>
            </w:r>
          </w:p>
          <w:p w:rsidR="00000000" w:rsidDel="00000000" w:rsidP="00000000" w:rsidRDefault="00000000" w:rsidRPr="00000000" w14:paraId="0000006C">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dell’Avviso (almeno 15 ore)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spacing w:line="240" w:lineRule="auto"/>
              <w:ind w:right="48"/>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1 punto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10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spacing w:line="259" w:lineRule="auto"/>
              <w:ind w:right="43"/>
              <w:jc w:val="center"/>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spacing w:line="259" w:lineRule="auto"/>
              <w:ind w:right="43"/>
              <w:jc w:val="center"/>
              <w:rPr>
                <w:rFonts w:ascii="Calibri" w:cs="Calibri" w:eastAsia="Calibri" w:hAnsi="Calibri"/>
                <w:sz w:val="18"/>
                <w:szCs w:val="18"/>
              </w:rPr>
            </w:pPr>
            <w:r w:rsidDel="00000000" w:rsidR="00000000" w:rsidRPr="00000000">
              <w:rPr>
                <w:rtl w:val="0"/>
              </w:rPr>
            </w:r>
          </w:p>
        </w:tc>
      </w:tr>
      <w:tr>
        <w:trPr>
          <w:cantSplit w:val="0"/>
          <w:trHeight w:val="415"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Esperienze come Esperto nei progetti PON/PNRR o nei progetti d’Istituto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spacing w:line="240" w:lineRule="auto"/>
              <w:ind w:right="47"/>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1 punto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spacing w:line="240" w:lineRule="auto"/>
              <w:ind w:right="42"/>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5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spacing w:line="259" w:lineRule="auto"/>
              <w:ind w:right="42"/>
              <w:jc w:val="center"/>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spacing w:line="259" w:lineRule="auto"/>
              <w:ind w:right="42"/>
              <w:jc w:val="center"/>
              <w:rPr>
                <w:rFonts w:ascii="Calibri" w:cs="Calibri" w:eastAsia="Calibri" w:hAnsi="Calibri"/>
                <w:sz w:val="18"/>
                <w:szCs w:val="18"/>
              </w:rPr>
            </w:pPr>
            <w:r w:rsidDel="00000000" w:rsidR="00000000" w:rsidRPr="00000000">
              <w:rPr>
                <w:rtl w:val="0"/>
              </w:rPr>
            </w:r>
          </w:p>
        </w:tc>
      </w:tr>
      <w:tr>
        <w:trPr>
          <w:cantSplit w:val="0"/>
          <w:trHeight w:val="617"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line="240" w:lineRule="auto"/>
              <w:ind w:right="47"/>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Partecipazione ai gruppi di lavoro in materia attinente alla specificità dell’avviso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spacing w:line="240" w:lineRule="auto"/>
              <w:ind w:right="47"/>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1 punto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3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spacing w:line="259" w:lineRule="auto"/>
              <w:ind w:right="43"/>
              <w:jc w:val="center"/>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spacing w:line="259" w:lineRule="auto"/>
              <w:ind w:right="43"/>
              <w:jc w:val="center"/>
              <w:rPr>
                <w:rFonts w:ascii="Calibri" w:cs="Calibri" w:eastAsia="Calibri" w:hAnsi="Calibri"/>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spacing w:line="240" w:lineRule="auto"/>
              <w:ind w:right="47"/>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Partecipazione a corsi di formazione in materia attinente alla specificità dell’avviso (almeno 25 ore)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spacing w:line="240" w:lineRule="auto"/>
              <w:ind w:right="47"/>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2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6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spacing w:line="259" w:lineRule="auto"/>
              <w:ind w:right="43"/>
              <w:jc w:val="center"/>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spacing w:line="259" w:lineRule="auto"/>
              <w:ind w:right="43"/>
              <w:jc w:val="center"/>
              <w:rPr>
                <w:rFonts w:ascii="Calibri" w:cs="Calibri" w:eastAsia="Calibri" w:hAnsi="Calibri"/>
                <w:sz w:val="18"/>
                <w:szCs w:val="18"/>
              </w:rPr>
            </w:pPr>
            <w:r w:rsidDel="00000000" w:rsidR="00000000" w:rsidRPr="00000000">
              <w:rPr>
                <w:rtl w:val="0"/>
              </w:rPr>
            </w:r>
          </w:p>
        </w:tc>
      </w:tr>
      <w:tr>
        <w:trPr>
          <w:cantSplit w:val="0"/>
          <w:trHeight w:val="818"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Certificazione di competenze </w:t>
            </w:r>
            <w:r w:rsidDel="00000000" w:rsidR="00000000" w:rsidRPr="00000000">
              <w:rPr>
                <w:rtl w:val="0"/>
              </w:rPr>
            </w:r>
          </w:p>
          <w:p w:rsidR="00000000" w:rsidDel="00000000" w:rsidP="00000000" w:rsidRDefault="00000000" w:rsidRPr="00000000" w14:paraId="00000085">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informatiche, rilasciate da enti accreditati, </w:t>
            </w:r>
            <w:r w:rsidDel="00000000" w:rsidR="00000000" w:rsidRPr="00000000">
              <w:rPr>
                <w:rtl w:val="0"/>
              </w:rPr>
            </w:r>
          </w:p>
          <w:p w:rsidR="00000000" w:rsidDel="00000000" w:rsidP="00000000" w:rsidRDefault="00000000" w:rsidRPr="00000000" w14:paraId="00000086">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riconosciute dal MIM </w:t>
            </w:r>
            <w:r w:rsidDel="00000000" w:rsidR="00000000" w:rsidRPr="00000000">
              <w:rPr>
                <w:rtl w:val="0"/>
              </w:rPr>
            </w:r>
          </w:p>
          <w:p w:rsidR="00000000" w:rsidDel="00000000" w:rsidP="00000000" w:rsidRDefault="00000000" w:rsidRPr="00000000" w14:paraId="00000087">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(ECDL/ICDL, EIPASS, ITIL, PEKIT)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spacing w:line="240" w:lineRule="auto"/>
              <w:ind w:right="47"/>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1 punto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2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spacing w:line="259" w:lineRule="auto"/>
              <w:ind w:right="43"/>
              <w:jc w:val="center"/>
              <w:rPr>
                <w:rFonts w:ascii="Calibri" w:cs="Calibri" w:eastAsia="Calibri" w:hAnsi="Calibri"/>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spacing w:line="259" w:lineRule="auto"/>
              <w:ind w:right="43"/>
              <w:jc w:val="center"/>
              <w:rPr>
                <w:rFonts w:ascii="Calibri" w:cs="Calibri" w:eastAsia="Calibri" w:hAnsi="Calibri"/>
                <w:sz w:val="18"/>
                <w:szCs w:val="18"/>
              </w:rPr>
            </w:pPr>
            <w:r w:rsidDel="00000000" w:rsidR="00000000" w:rsidRPr="00000000">
              <w:rPr>
                <w:rtl w:val="0"/>
              </w:rPr>
            </w:r>
          </w:p>
        </w:tc>
      </w:tr>
      <w:tr>
        <w:trPr>
          <w:cantSplit w:val="0"/>
          <w:trHeight w:val="619" w:hRule="atLeast"/>
          <w:tblHeader w:val="0"/>
        </w:trPr>
        <w:tc>
          <w:tcPr>
            <w:vMerge w:val="restart"/>
            <w:tcBorders>
              <w:top w:color="000000" w:space="0" w:sz="4" w:val="single"/>
              <w:left w:color="000000" w:space="0" w:sz="4" w:val="single"/>
              <w:bottom w:color="000000" w:space="0" w:sz="4" w:val="single"/>
              <w:right w:color="000000" w:space="0" w:sz="4" w:val="single"/>
            </w:tcBorders>
            <w:shd w:fill="f3f3f3" w:val="clear"/>
          </w:tcPr>
          <w:p w:rsidR="00000000" w:rsidDel="00000000" w:rsidP="00000000" w:rsidRDefault="00000000" w:rsidRPr="00000000" w14:paraId="0000008C">
            <w:pPr>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 </w:t>
            </w:r>
            <w:r w:rsidDel="00000000" w:rsidR="00000000" w:rsidRPr="00000000">
              <w:rPr>
                <w:rtl w:val="0"/>
              </w:rPr>
            </w:r>
          </w:p>
          <w:p w:rsidR="00000000" w:rsidDel="00000000" w:rsidP="00000000" w:rsidRDefault="00000000" w:rsidRPr="00000000" w14:paraId="0000008D">
            <w:pPr>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 </w:t>
            </w:r>
            <w:r w:rsidDel="00000000" w:rsidR="00000000" w:rsidRPr="00000000">
              <w:rPr>
                <w:rtl w:val="0"/>
              </w:rPr>
            </w:r>
          </w:p>
          <w:p w:rsidR="00000000" w:rsidDel="00000000" w:rsidP="00000000" w:rsidRDefault="00000000" w:rsidRPr="00000000" w14:paraId="0000008E">
            <w:pPr>
              <w:spacing w:line="259"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18"/>
                <w:szCs w:val="18"/>
                <w:rtl w:val="0"/>
              </w:rPr>
              <w:t xml:space="preserve">Proposta progettuale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Chiarezza e qualità </w:t>
              <w:tab/>
              <w:t xml:space="preserve">della proposta progettuale </w:t>
            </w:r>
            <w:r w:rsidDel="00000000" w:rsidR="00000000" w:rsidRPr="00000000">
              <w:rPr>
                <w:rtl w:val="0"/>
              </w:rPr>
            </w:r>
          </w:p>
          <w:p w:rsidR="00000000" w:rsidDel="00000000" w:rsidP="00000000" w:rsidRDefault="00000000" w:rsidRPr="00000000" w14:paraId="00000090">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(obiettivi formativi, risultati attesi)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spacing w:line="240" w:lineRule="auto"/>
              <w:ind w:right="50"/>
              <w:rPr>
                <w:rFonts w:ascii="Calibri" w:cs="Calibri" w:eastAsia="Calibri" w:hAnsi="Calibri"/>
                <w:sz w:val="14"/>
                <w:szCs w:val="14"/>
              </w:rPr>
            </w:pPr>
            <w:r w:rsidDel="00000000" w:rsidR="00000000" w:rsidRPr="00000000">
              <w:rPr>
                <w:rFonts w:ascii="Calibri" w:cs="Calibri" w:eastAsia="Calibri" w:hAnsi="Calibri"/>
                <w:sz w:val="18"/>
                <w:szCs w:val="18"/>
                <w:rtl w:val="0"/>
              </w:rPr>
              <w:t xml:space="preserve">O</w:t>
            </w:r>
            <w:r w:rsidDel="00000000" w:rsidR="00000000" w:rsidRPr="00000000">
              <w:rPr>
                <w:rFonts w:ascii="Calibri" w:cs="Calibri" w:eastAsia="Calibri" w:hAnsi="Calibri"/>
                <w:sz w:val="14"/>
                <w:szCs w:val="14"/>
                <w:rtl w:val="0"/>
              </w:rPr>
              <w:t xml:space="preserve">biettivi e risultati: </w:t>
            </w:r>
          </w:p>
          <w:p w:rsidR="00000000" w:rsidDel="00000000" w:rsidP="00000000" w:rsidRDefault="00000000" w:rsidRPr="00000000" w14:paraId="00000092">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poco chiari o assenti = 1 punto</w:t>
            </w:r>
          </w:p>
          <w:p w:rsidR="00000000" w:rsidDel="00000000" w:rsidP="00000000" w:rsidRDefault="00000000" w:rsidRPr="00000000" w14:paraId="00000093">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parziali - 2 punti</w:t>
            </w:r>
          </w:p>
          <w:p w:rsidR="00000000" w:rsidDel="00000000" w:rsidP="00000000" w:rsidRDefault="00000000" w:rsidRPr="00000000" w14:paraId="00000094">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chiari ma non sempre misurabili = 3 punti</w:t>
            </w:r>
          </w:p>
          <w:p w:rsidR="00000000" w:rsidDel="00000000" w:rsidP="00000000" w:rsidRDefault="00000000" w:rsidRPr="00000000" w14:paraId="00000095">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chiari e misurabili = 4 punti</w:t>
            </w:r>
          </w:p>
          <w:p w:rsidR="00000000" w:rsidDel="00000000" w:rsidP="00000000" w:rsidRDefault="00000000" w:rsidRPr="00000000" w14:paraId="00000096">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ben descritti, misurabili e coerenti = 5 punti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5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spacing w:line="259" w:lineRule="auto"/>
              <w:ind w:right="43"/>
              <w:jc w:val="center"/>
              <w:rPr>
                <w:rFonts w:ascii="Calibri" w:cs="Calibri" w:eastAsia="Calibri" w:hAnsi="Calibri"/>
                <w:sz w:val="18"/>
                <w:szCs w:val="18"/>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spacing w:line="259" w:lineRule="auto"/>
              <w:ind w:right="43"/>
              <w:jc w:val="center"/>
              <w:rPr>
                <w:rFonts w:ascii="Calibri" w:cs="Calibri" w:eastAsia="Calibri" w:hAnsi="Calibri"/>
                <w:sz w:val="18"/>
                <w:szCs w:val="18"/>
                <w:highlight w:val="yellow"/>
              </w:rPr>
            </w:pPr>
            <w:r w:rsidDel="00000000" w:rsidR="00000000" w:rsidRPr="00000000">
              <w:rPr>
                <w:rtl w:val="0"/>
              </w:rPr>
            </w:r>
          </w:p>
        </w:tc>
      </w:tr>
      <w:tr>
        <w:trPr>
          <w:cantSplit w:val="0"/>
          <w:trHeight w:val="617"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spacing w:line="240" w:lineRule="auto"/>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Coerenza del percorso progettuale (articolazione e contenuti, linee metodologiche, modalità di valutazione)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spacing w:line="240" w:lineRule="auto"/>
              <w:ind w:right="5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Articolazione e contenuti, linee metodologiche, modalità di valutazione:</w:t>
            </w:r>
          </w:p>
          <w:p w:rsidR="00000000" w:rsidDel="00000000" w:rsidP="00000000" w:rsidRDefault="00000000" w:rsidRPr="00000000" w14:paraId="0000009D">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molto carente =  1 punto</w:t>
            </w:r>
          </w:p>
          <w:p w:rsidR="00000000" w:rsidDel="00000000" w:rsidP="00000000" w:rsidRDefault="00000000" w:rsidRPr="00000000" w14:paraId="0000009E">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parziale = 2 punti</w:t>
            </w:r>
          </w:p>
          <w:p w:rsidR="00000000" w:rsidDel="00000000" w:rsidP="00000000" w:rsidRDefault="00000000" w:rsidRPr="00000000" w14:paraId="0000009F">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adeguata = 3 punti</w:t>
            </w:r>
          </w:p>
          <w:p w:rsidR="00000000" w:rsidDel="00000000" w:rsidP="00000000" w:rsidRDefault="00000000" w:rsidRPr="00000000" w14:paraId="000000A0">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buona = 4 punti</w:t>
            </w:r>
          </w:p>
          <w:p w:rsidR="00000000" w:rsidDel="00000000" w:rsidP="00000000" w:rsidRDefault="00000000" w:rsidRPr="00000000" w14:paraId="000000A1">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ottima = 5 punti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5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spacing w:line="259" w:lineRule="auto"/>
              <w:ind w:right="43"/>
              <w:jc w:val="center"/>
              <w:rPr>
                <w:rFonts w:ascii="Calibri" w:cs="Calibri" w:eastAsia="Calibri" w:hAnsi="Calibri"/>
                <w:sz w:val="18"/>
                <w:szCs w:val="18"/>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spacing w:line="259" w:lineRule="auto"/>
              <w:ind w:right="43"/>
              <w:jc w:val="center"/>
              <w:rPr>
                <w:rFonts w:ascii="Calibri" w:cs="Calibri" w:eastAsia="Calibri" w:hAnsi="Calibri"/>
                <w:sz w:val="18"/>
                <w:szCs w:val="18"/>
                <w:highlight w:val="yellow"/>
              </w:rPr>
            </w:pPr>
            <w:r w:rsidDel="00000000" w:rsidR="00000000" w:rsidRPr="00000000">
              <w:rPr>
                <w:rtl w:val="0"/>
              </w:rPr>
            </w:r>
          </w:p>
        </w:tc>
      </w:tr>
      <w:tr>
        <w:trPr>
          <w:cantSplit w:val="0"/>
          <w:trHeight w:val="214"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8"/>
                <w:szCs w:val="18"/>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spacing w:line="240" w:lineRule="auto"/>
              <w:ind w:right="49"/>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Originalità delle attività proposte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scontata =  1 punto</w:t>
            </w:r>
          </w:p>
          <w:p w:rsidR="00000000" w:rsidDel="00000000" w:rsidP="00000000" w:rsidRDefault="00000000" w:rsidRPr="00000000" w14:paraId="000000A8">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poco originale = 2 punti</w:t>
            </w:r>
          </w:p>
          <w:p w:rsidR="00000000" w:rsidDel="00000000" w:rsidP="00000000" w:rsidRDefault="00000000" w:rsidRPr="00000000" w14:paraId="000000A9">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adeguata = 3 punti</w:t>
            </w:r>
          </w:p>
          <w:p w:rsidR="00000000" w:rsidDel="00000000" w:rsidP="00000000" w:rsidRDefault="00000000" w:rsidRPr="00000000" w14:paraId="000000AA">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innovativa = 4 punti</w:t>
            </w:r>
          </w:p>
          <w:p w:rsidR="00000000" w:rsidDel="00000000" w:rsidP="00000000" w:rsidRDefault="00000000" w:rsidRPr="00000000" w14:paraId="000000AB">
            <w:pPr>
              <w:numPr>
                <w:ilvl w:val="0"/>
                <w:numId w:val="5"/>
              </w:numPr>
              <w:spacing w:line="240" w:lineRule="auto"/>
              <w:ind w:left="212.5984251968498" w:right="50" w:hanging="360"/>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innovativa e creativa = 5 punti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spacing w:line="240" w:lineRule="auto"/>
              <w:ind w:right="43"/>
              <w:jc w:val="center"/>
              <w:rPr>
                <w:rFonts w:ascii="Calibri" w:cs="Calibri" w:eastAsia="Calibri" w:hAnsi="Calibri"/>
                <w:sz w:val="24"/>
                <w:szCs w:val="24"/>
              </w:rPr>
            </w:pPr>
            <w:r w:rsidDel="00000000" w:rsidR="00000000" w:rsidRPr="00000000">
              <w:rPr>
                <w:rFonts w:ascii="Calibri" w:cs="Calibri" w:eastAsia="Calibri" w:hAnsi="Calibri"/>
                <w:sz w:val="18"/>
                <w:szCs w:val="18"/>
                <w:rtl w:val="0"/>
              </w:rPr>
              <w:t xml:space="preserve">Max 5 punti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spacing w:line="259" w:lineRule="auto"/>
              <w:ind w:right="43"/>
              <w:jc w:val="center"/>
              <w:rPr>
                <w:rFonts w:ascii="Calibri" w:cs="Calibri" w:eastAsia="Calibri" w:hAnsi="Calibri"/>
                <w:sz w:val="18"/>
                <w:szCs w:val="18"/>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spacing w:line="259" w:lineRule="auto"/>
              <w:ind w:right="43"/>
              <w:jc w:val="center"/>
              <w:rPr>
                <w:rFonts w:ascii="Calibri" w:cs="Calibri" w:eastAsia="Calibri" w:hAnsi="Calibri"/>
                <w:sz w:val="18"/>
                <w:szCs w:val="18"/>
                <w:highlight w:val="yellow"/>
              </w:rPr>
            </w:pPr>
            <w:r w:rsidDel="00000000" w:rsidR="00000000" w:rsidRPr="00000000">
              <w:rPr>
                <w:rtl w:val="0"/>
              </w:rPr>
            </w:r>
          </w:p>
        </w:tc>
      </w:tr>
    </w:tbl>
    <w:p w:rsidR="00000000" w:rsidDel="00000000" w:rsidP="00000000" w:rsidRDefault="00000000" w:rsidRPr="00000000" w14:paraId="000000AF">
      <w:pPr>
        <w:widowControl w:val="0"/>
        <w:spacing w:line="276" w:lineRule="auto"/>
        <w:ind w:right="383.7401574803164"/>
        <w:rPr>
          <w:rFonts w:ascii="Calibri" w:cs="Calibri" w:eastAsia="Calibri" w:hAnsi="Calibri"/>
          <w:sz w:val="24"/>
          <w:szCs w:val="24"/>
        </w:rPr>
      </w:pPr>
      <w:r w:rsidDel="00000000" w:rsidR="00000000" w:rsidRPr="00000000">
        <w:rPr>
          <w:rFonts w:ascii="Calibri" w:cs="Calibri" w:eastAsia="Calibri" w:hAnsi="Calibri"/>
          <w:sz w:val="22"/>
          <w:szCs w:val="22"/>
          <w:rtl w:val="0"/>
        </w:rPr>
        <w:t xml:space="preserve">A parità di punteggio precede il candidato interno e il candidato più giovane.</w:t>
      </w:r>
      <w:r w:rsidDel="00000000" w:rsidR="00000000" w:rsidRPr="00000000">
        <w:rPr>
          <w:rtl w:val="0"/>
        </w:rPr>
      </w:r>
    </w:p>
    <w:p w:rsidR="00000000" w:rsidDel="00000000" w:rsidP="00000000" w:rsidRDefault="00000000" w:rsidRPr="00000000" w14:paraId="000000B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Data___________________ </w:t>
        <w:tab/>
        <w:tab/>
        <w:tab/>
        <w:t xml:space="preserve">Firma___________________________________________</w:t>
      </w:r>
    </w:p>
    <w:p w:rsidR="00000000" w:rsidDel="00000000" w:rsidP="00000000" w:rsidRDefault="00000000" w:rsidRPr="00000000" w14:paraId="000000B2">
      <w:pPr>
        <w:spacing w:after="0" w:before="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3">
      <w:pPr>
        <w:spacing w:after="0" w:before="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B4">
      <w:pPr>
        <w:widowControl w:val="0"/>
        <w:tabs>
          <w:tab w:val="left" w:leader="none" w:pos="1733"/>
        </w:tabs>
        <w:spacing w:after="0" w:before="0" w:lineRule="auto"/>
        <w:ind w:right="284"/>
        <w:rPr>
          <w:rFonts w:ascii="Calibri" w:cs="Calibri" w:eastAsia="Calibri" w:hAnsi="Calibri"/>
          <w:b w:val="1"/>
          <w:bCs w:val="1"/>
          <w:i w:val="1"/>
          <w:iCs w:val="1"/>
          <w:sz w:val="22"/>
          <w:szCs w:val="22"/>
        </w:rPr>
      </w:pPr>
      <w:r w:rsidDel="00000000" w:rsidR="00000000" w:rsidRPr="00000000">
        <w:rPr>
          <w:rtl w:val="0"/>
        </w:rPr>
      </w:r>
    </w:p>
    <w:p w:rsidR="00000000" w:rsidDel="00000000" w:rsidP="00000000" w:rsidRDefault="00000000" w:rsidRPr="00000000" w14:paraId="000000B5">
      <w:pPr>
        <w:widowControl w:val="0"/>
        <w:tabs>
          <w:tab w:val="left" w:leader="none" w:pos="1733"/>
        </w:tabs>
        <w:spacing w:after="0" w:before="0" w:lineRule="auto"/>
        <w:ind w:right="284"/>
        <w:jc w:val="center"/>
        <w:rPr>
          <w:rFonts w:ascii="Calibri" w:cs="Calibri" w:eastAsia="Calibri" w:hAnsi="Calibri"/>
          <w:b w:val="1"/>
          <w:bCs w:val="1"/>
          <w:i w:val="1"/>
          <w:iCs w:val="1"/>
          <w:sz w:val="22"/>
          <w:szCs w:val="22"/>
        </w:rPr>
      </w:pPr>
      <w:r w:rsidDel="00000000" w:rsidR="00000000" w:rsidRPr="00000000">
        <w:rPr>
          <w:rtl w:val="0"/>
        </w:rPr>
      </w:r>
    </w:p>
    <w:p w:rsidR="00000000" w:rsidDel="00000000" w:rsidP="00000000" w:rsidRDefault="00000000" w:rsidRPr="00000000" w14:paraId="000000B6">
      <w:pPr>
        <w:widowControl w:val="0"/>
        <w:tabs>
          <w:tab w:val="left" w:leader="none" w:pos="1733"/>
        </w:tabs>
        <w:spacing w:after="0" w:before="0" w:lineRule="auto"/>
        <w:ind w:right="284"/>
        <w:jc w:val="center"/>
        <w:rPr>
          <w:rFonts w:ascii="Calibri" w:cs="Calibri" w:eastAsia="Calibri" w:hAnsi="Calibri"/>
          <w:b w:val="1"/>
          <w:bCs w:val="1"/>
          <w:i w:val="1"/>
          <w:iCs w:val="1"/>
          <w:sz w:val="22"/>
          <w:szCs w:val="22"/>
        </w:rPr>
      </w:pPr>
      <w:r w:rsidDel="00000000" w:rsidR="00000000" w:rsidRPr="00000000">
        <w:rPr>
          <w:rFonts w:ascii="Calibri" w:cs="Calibri" w:eastAsia="Calibri" w:hAnsi="Calibri"/>
          <w:b w:val="1"/>
          <w:bCs w:val="1"/>
          <w:i w:val="1"/>
          <w:iCs w:val="1"/>
          <w:sz w:val="22"/>
          <w:szCs w:val="22"/>
        </w:rPr>
        <w:drawing>
          <wp:anchor allowOverlap="1" behindDoc="0" distB="114300" distT="114300" distL="114300" distR="114300" hidden="0" layoutInCell="1" locked="0" relativeHeight="0" simplePos="0">
            <wp:simplePos x="0" y="0"/>
            <wp:positionH relativeFrom="page">
              <wp:posOffset>696595</wp:posOffset>
            </wp:positionH>
            <wp:positionV relativeFrom="page">
              <wp:posOffset>540385</wp:posOffset>
            </wp:positionV>
            <wp:extent cx="5758823" cy="1135018"/>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58823" cy="1135018"/>
                    </a:xfrm>
                    <a:prstGeom prst="rect"/>
                    <a:ln/>
                  </pic:spPr>
                </pic:pic>
              </a:graphicData>
            </a:graphic>
          </wp:anchor>
        </w:drawing>
      </w:r>
      <w:r w:rsidDel="00000000" w:rsidR="00000000" w:rsidRPr="00000000">
        <w:rPr>
          <w:rtl w:val="0"/>
        </w:rPr>
      </w:r>
    </w:p>
    <w:p w:rsidR="00000000" w:rsidDel="00000000" w:rsidP="00000000" w:rsidRDefault="00000000" w:rsidRPr="00000000" w14:paraId="000000B7">
      <w:pPr>
        <w:widowControl w:val="0"/>
        <w:tabs>
          <w:tab w:val="left" w:leader="none" w:pos="1733"/>
        </w:tabs>
        <w:spacing w:after="0" w:before="0" w:lineRule="auto"/>
        <w:ind w:right="284"/>
        <w:jc w:val="center"/>
        <w:rPr>
          <w:rFonts w:ascii="Calibri" w:cs="Calibri" w:eastAsia="Calibri" w:hAnsi="Calibri"/>
          <w:b w:val="1"/>
          <w:bCs w:val="1"/>
          <w:i w:val="1"/>
          <w:iCs w:val="1"/>
          <w:sz w:val="22"/>
          <w:szCs w:val="22"/>
        </w:rPr>
      </w:pPr>
      <w:r w:rsidDel="00000000" w:rsidR="00000000" w:rsidRPr="00000000">
        <w:rPr>
          <w:rtl w:val="0"/>
        </w:rPr>
      </w:r>
    </w:p>
    <w:p w:rsidR="00000000" w:rsidDel="00000000" w:rsidP="00000000" w:rsidRDefault="00000000" w:rsidRPr="00000000" w14:paraId="000000B8">
      <w:pPr>
        <w:widowControl w:val="0"/>
        <w:tabs>
          <w:tab w:val="left" w:leader="none" w:pos="1733"/>
        </w:tabs>
        <w:spacing w:after="0" w:before="0" w:lineRule="auto"/>
        <w:ind w:right="284"/>
        <w:jc w:val="center"/>
        <w:rPr>
          <w:rFonts w:ascii="Calibri" w:cs="Calibri" w:eastAsia="Calibri" w:hAnsi="Calibri"/>
          <w:b w:val="1"/>
          <w:bCs w:val="1"/>
          <w:i w:val="1"/>
          <w:iCs w:val="1"/>
          <w:sz w:val="22"/>
          <w:szCs w:val="22"/>
        </w:rPr>
      </w:pPr>
      <w:r w:rsidDel="00000000" w:rsidR="00000000" w:rsidRPr="00000000">
        <w:rPr>
          <w:rtl w:val="0"/>
        </w:rPr>
      </w:r>
    </w:p>
    <w:p w:rsidR="00000000" w:rsidDel="00000000" w:rsidP="00000000" w:rsidRDefault="00000000" w:rsidRPr="00000000" w14:paraId="000000B9">
      <w:pPr>
        <w:widowControl w:val="0"/>
        <w:tabs>
          <w:tab w:val="left" w:leader="none" w:pos="1733"/>
        </w:tabs>
        <w:spacing w:after="0" w:before="0" w:lineRule="auto"/>
        <w:ind w:right="284"/>
        <w:rPr>
          <w:rFonts w:ascii="Calibri" w:cs="Calibri" w:eastAsia="Calibri" w:hAnsi="Calibri"/>
          <w:b w:val="1"/>
          <w:bCs w:val="1"/>
          <w:i w:val="1"/>
          <w:iCs w:val="1"/>
          <w:sz w:val="22"/>
          <w:szCs w:val="22"/>
        </w:rPr>
      </w:pPr>
      <w:r w:rsidDel="00000000" w:rsidR="00000000" w:rsidRPr="00000000">
        <w:rPr>
          <w:rtl w:val="0"/>
        </w:rPr>
      </w:r>
    </w:p>
    <w:p w:rsidR="00000000" w:rsidDel="00000000" w:rsidP="00000000" w:rsidRDefault="00000000" w:rsidRPr="00000000" w14:paraId="000000BA">
      <w:pPr>
        <w:widowControl w:val="0"/>
        <w:tabs>
          <w:tab w:val="left" w:leader="none" w:pos="1733"/>
        </w:tabs>
        <w:spacing w:after="0" w:before="0" w:lineRule="auto"/>
        <w:ind w:right="284"/>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u w:val="single"/>
          <w:rtl w:val="0"/>
        </w:rPr>
        <w:t xml:space="preserve">ALLEGATO C </w:t>
      </w:r>
      <w:r w:rsidDel="00000000" w:rsidR="00000000" w:rsidRPr="00000000">
        <w:rPr>
          <w:rFonts w:ascii="Calibri" w:cs="Calibri" w:eastAsia="Calibri" w:hAnsi="Calibri"/>
          <w:b w:val="1"/>
          <w:bCs w:val="1"/>
          <w:sz w:val="22"/>
          <w:szCs w:val="22"/>
          <w:rtl w:val="0"/>
        </w:rPr>
        <w:t xml:space="preserve">- DICHIARAZIONE DI INSUSSISTENZA DI INCOMPATIBILITÀ O CAUSE OSTATIVE</w:t>
      </w:r>
    </w:p>
    <w:p w:rsidR="00000000" w:rsidDel="00000000" w:rsidP="00000000" w:rsidRDefault="00000000" w:rsidRPr="00000000" w14:paraId="000000BB">
      <w:pPr>
        <w:widowControl w:val="0"/>
        <w:spacing w:line="276" w:lineRule="auto"/>
        <w:rPr>
          <w:rFonts w:ascii="Calibri" w:cs="Calibri" w:eastAsia="Calibri" w:hAnsi="Calibri"/>
        </w:rPr>
      </w:pPr>
      <w:r w:rsidDel="00000000" w:rsidR="00000000" w:rsidRPr="00000000">
        <w:rPr>
          <w:rFonts w:ascii="Calibri" w:cs="Calibri" w:eastAsia="Calibri" w:hAnsi="Calibri"/>
          <w:rtl w:val="0"/>
        </w:rPr>
        <w:t xml:space="preserve">PIANO NAZIONALE DI RIPRESA E RESILIENZA - MISSIONE 4: ISTRUZIONE E RICERCA </w:t>
      </w:r>
    </w:p>
    <w:p w:rsidR="00000000" w:rsidDel="00000000" w:rsidP="00000000" w:rsidRDefault="00000000" w:rsidRPr="00000000" w14:paraId="000000BC">
      <w:pPr>
        <w:widowControl w:val="0"/>
        <w:spacing w:line="276" w:lineRule="auto"/>
        <w:rPr>
          <w:rFonts w:ascii="Calibri" w:cs="Calibri" w:eastAsia="Calibri" w:hAnsi="Calibri"/>
          <w:b w:val="1"/>
          <w:bCs w:val="1"/>
        </w:rPr>
      </w:pPr>
      <w:r w:rsidDel="00000000" w:rsidR="00000000" w:rsidRPr="00000000">
        <w:rPr>
          <w:rFonts w:ascii="Calibri" w:cs="Calibri" w:eastAsia="Calibri" w:hAnsi="Calibri"/>
          <w:rtl w:val="0"/>
        </w:rPr>
        <w:t xml:space="preserve">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contrasto alla dispersione scolastica mediante il potenziamento delle competenze di base </w:t>
      </w:r>
      <w:r w:rsidDel="00000000" w:rsidR="00000000" w:rsidRPr="00000000">
        <w:rPr>
          <w:rFonts w:ascii="Calibri" w:cs="Calibri" w:eastAsia="Calibri" w:hAnsi="Calibri"/>
          <w:b w:val="1"/>
          <w:bCs w:val="1"/>
          <w:rtl w:val="0"/>
        </w:rPr>
        <w:t xml:space="preserve">Agenda Sud (D.M. 9 settembre 2025, n. 175) - Titolo progetto “Nuove Strade, Stesse Mete: successo scolastico per tutti”. Codice progetto: M4C1I1.4-2025-1686-P-62615 - CUP: B44D25003800006</w:t>
      </w:r>
    </w:p>
    <w:p w:rsidR="00000000" w:rsidDel="00000000" w:rsidP="00000000" w:rsidRDefault="00000000" w:rsidRPr="00000000" w14:paraId="000000BD">
      <w:pPr>
        <w:widowControl w:val="0"/>
        <w:spacing w:after="0" w:before="0" w:line="276"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BE">
      <w:pPr>
        <w:keepNext w:val="1"/>
        <w:keepLines w:val="1"/>
        <w:widowControl w:val="0"/>
        <w:spacing w:after="0" w:before="0"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sottoscritto __________________________________  Nato a ____________________ il______________ Codice Fiscale __________________ residente a_______________________________ Provincia di _______  via _______________________________________ individuato in qualità di__________________________ nel progetto di cui in oggetto</w:t>
      </w:r>
    </w:p>
    <w:p w:rsidR="00000000" w:rsidDel="00000000" w:rsidP="00000000" w:rsidRDefault="00000000" w:rsidRPr="00000000" w14:paraId="000000BF">
      <w:pPr>
        <w:spacing w:after="0" w:before="0" w:lineRule="auto"/>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C0">
      <w:pPr>
        <w:spacing w:after="0" w:before="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DICHIARA</w:t>
      </w:r>
    </w:p>
    <w:p w:rsidR="00000000" w:rsidDel="00000000" w:rsidP="00000000" w:rsidRDefault="00000000" w:rsidRPr="00000000" w14:paraId="000000C1">
      <w:pPr>
        <w:spacing w:after="0" w:before="0"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ai sensi dell’art. 75 del d.P.R. n. 445 del 28 dicembre 2000 consapevole degli artt. 46 e 47 del d.P.R. n. 445 del 28 dicembre 2000:</w:t>
      </w:r>
    </w:p>
    <w:p w:rsidR="00000000" w:rsidDel="00000000" w:rsidP="00000000" w:rsidRDefault="00000000" w:rsidRPr="00000000" w14:paraId="000000C2">
      <w:pPr>
        <w:spacing w:after="0" w:before="0"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C3">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non trovarsi in situazione di incompatibilità, ai sensi di quanto previsto dal d.lgs. n. 39/2013 e dall’art. 53, del d.lgs. n. 165/2001; </w:t>
      </w:r>
    </w:p>
    <w:p w:rsidR="00000000" w:rsidDel="00000000" w:rsidP="00000000" w:rsidRDefault="00000000" w:rsidRPr="00000000" w14:paraId="000000C4">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C5">
      <w:pPr>
        <w:numPr>
          <w:ilvl w:val="0"/>
          <w:numId w:val="4"/>
        </w:numPr>
        <w:spacing w:after="0" w:before="0" w:lineRule="auto"/>
        <w:ind w:left="1068" w:hanging="360"/>
        <w:jc w:val="both"/>
        <w:rPr>
          <w:rFonts w:ascii="Calibri" w:cs="Calibri" w:eastAsia="Calibri" w:hAnsi="Calibri"/>
        </w:rPr>
      </w:pPr>
      <w:r w:rsidDel="00000000" w:rsidR="00000000" w:rsidRPr="00000000">
        <w:rPr>
          <w:rFonts w:ascii="Calibri" w:cs="Calibri" w:eastAsia="Calibri" w:hAnsi="Calibri"/>
          <w:rtl w:val="0"/>
        </w:rPr>
        <w:t xml:space="preserve">non coinvolge interessi propri;</w:t>
      </w:r>
    </w:p>
    <w:p w:rsidR="00000000" w:rsidDel="00000000" w:rsidP="00000000" w:rsidRDefault="00000000" w:rsidRPr="00000000" w14:paraId="000000C6">
      <w:pPr>
        <w:numPr>
          <w:ilvl w:val="0"/>
          <w:numId w:val="4"/>
        </w:numPr>
        <w:spacing w:after="0" w:before="0" w:lineRule="auto"/>
        <w:ind w:left="1068" w:hanging="360"/>
        <w:jc w:val="both"/>
        <w:rPr>
          <w:rFonts w:ascii="Calibri" w:cs="Calibri" w:eastAsia="Calibri" w:hAnsi="Calibri"/>
        </w:rPr>
      </w:pPr>
      <w:r w:rsidDel="00000000" w:rsidR="00000000" w:rsidRPr="00000000">
        <w:rPr>
          <w:rFonts w:ascii="Calibri" w:cs="Calibri" w:eastAsia="Calibri" w:hAnsi="Calibri"/>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C7">
      <w:pPr>
        <w:numPr>
          <w:ilvl w:val="0"/>
          <w:numId w:val="4"/>
        </w:numPr>
        <w:spacing w:after="0" w:before="0" w:lineRule="auto"/>
        <w:ind w:left="1068" w:hanging="360"/>
        <w:jc w:val="both"/>
        <w:rPr>
          <w:rFonts w:ascii="Calibri" w:cs="Calibri" w:eastAsia="Calibri" w:hAnsi="Calibri"/>
        </w:rPr>
      </w:pPr>
      <w:r w:rsidDel="00000000" w:rsidR="00000000" w:rsidRPr="00000000">
        <w:rPr>
          <w:rFonts w:ascii="Calibri" w:cs="Calibri" w:eastAsia="Calibri" w:hAnsi="Calibri"/>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C8">
      <w:pPr>
        <w:numPr>
          <w:ilvl w:val="0"/>
          <w:numId w:val="4"/>
        </w:numPr>
        <w:spacing w:after="0" w:before="0" w:lineRule="auto"/>
        <w:ind w:left="1068" w:hanging="360"/>
        <w:jc w:val="both"/>
        <w:rPr>
          <w:rFonts w:ascii="Calibri" w:cs="Calibri" w:eastAsia="Calibri" w:hAnsi="Calibri"/>
        </w:rPr>
      </w:pPr>
      <w:r w:rsidDel="00000000" w:rsidR="00000000" w:rsidRPr="00000000">
        <w:rPr>
          <w:rFonts w:ascii="Calibri" w:cs="Calibri" w:eastAsia="Calibri" w:hAnsi="Calibri"/>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C9">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che non sussistono diverse ragioni di opportunità che si frappongano al conferimento dell’incarico in questione;</w:t>
      </w:r>
    </w:p>
    <w:p w:rsidR="00000000" w:rsidDel="00000000" w:rsidP="00000000" w:rsidRDefault="00000000" w:rsidRPr="00000000" w14:paraId="000000CA">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CB">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CC">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CD">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CE">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Data___________________ </w:t>
        <w:tab/>
        <w:tab/>
        <w:tab/>
        <w:t xml:space="preserve">Firma___________________________________________</w:t>
      </w:r>
    </w:p>
    <w:p w:rsidR="00000000" w:rsidDel="00000000" w:rsidP="00000000" w:rsidRDefault="00000000" w:rsidRPr="00000000" w14:paraId="000000D1">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sectPr>
      <w:type w:val="nextPage"/>
      <w:pgSz w:h="16839" w:w="11907" w:orient="portrait"/>
      <w:pgMar w:bottom="472.7165354330714" w:top="637.7952755905512" w:left="1133.8582677165355" w:right="1133.8582677165355" w:header="567" w:footer="113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854" w:hanging="359.99999999999955"/>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bCs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bCs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2"/>
      <w:szCs w:val="32"/>
    </w:rPr>
  </w:style>
  <w:style w:type="paragraph" w:styleId="Title">
    <w:name w:val="Title"/>
    <w:basedOn w:val="Normal"/>
    <w:next w:val="Normal"/>
    <w:pPr>
      <w:jc w:val="center"/>
    </w:pPr>
    <w:rPr>
      <w:b w:val="1"/>
      <w:bCs w:val="1"/>
      <w:sz w:val="24"/>
      <w:szCs w:val="24"/>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widowControl w:val="0"/>
      <w:spacing w:after="0" w:line="240" w:lineRule="auto"/>
    </w:pPr>
    <w:rPr>
      <w:rFonts w:ascii="Calibri" w:cs="Calibri" w:eastAsia="Calibri" w:hAnsi="Calibri"/>
      <w:sz w:val="22"/>
      <w:szCs w:val="22"/>
    </w:rPr>
    <w:tblPr>
      <w:tblStyleRowBandSize w:val="1"/>
      <w:tblStyleColBandSize w:val="1"/>
      <w:tblCellMar>
        <w:top w:w="41.0" w:type="dxa"/>
        <w:left w:w="108.0" w:type="dxa"/>
        <w:bottom w:w="0.0" w:type="dxa"/>
        <w:right w:w="56.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QuPHh4wbGVYHTC9xWC5WnFyrgw==">CgMxLjA4AHIhMVNnS1AxVDRVa1ctbWRNTnNfNlJ5bEJpUmZZNkJkbjAz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