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2">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3">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4">
      <w:pPr>
        <w:widowControl w:val="0"/>
        <w:spacing w:after="0" w:before="0"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05">
      <w:pPr>
        <w:widowControl w:val="0"/>
        <w:spacing w:after="0" w:before="0" w:line="276" w:lineRule="auto"/>
        <w:rPr>
          <w:rFonts w:ascii="Calibri" w:cs="Calibri" w:eastAsia="Calibri" w:hAnsi="Calibri"/>
          <w:sz w:val="24"/>
          <w:szCs w:val="24"/>
        </w:rPr>
      </w:pPr>
      <w:r w:rsidDel="00000000" w:rsidR="00000000" w:rsidRPr="00000000">
        <w:rPr>
          <w:rFonts w:ascii="Calibri" w:cs="Calibri" w:eastAsia="Calibri" w:hAnsi="Calibri"/>
          <w:b w:val="1"/>
          <w:bCs w:val="1"/>
          <w:sz w:val="22"/>
          <w:szCs w:val="22"/>
          <w:u w:val="single"/>
        </w:rPr>
        <w:drawing>
          <wp:anchor allowOverlap="1" behindDoc="0" distB="114300" distT="114300" distL="114300" distR="114300" hidden="0" layoutInCell="1" locked="0" relativeHeight="0" simplePos="0">
            <wp:simplePos x="0" y="0"/>
            <wp:positionH relativeFrom="page">
              <wp:posOffset>854650</wp:posOffset>
            </wp:positionH>
            <wp:positionV relativeFrom="page">
              <wp:posOffset>238700</wp:posOffset>
            </wp:positionV>
            <wp:extent cx="5758823" cy="1135018"/>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58823" cy="1135018"/>
                    </a:xfrm>
                    <a:prstGeom prst="rect"/>
                    <a:ln/>
                  </pic:spPr>
                </pic:pic>
              </a:graphicData>
            </a:graphic>
          </wp:anchor>
        </w:drawing>
      </w:r>
      <w:r w:rsidDel="00000000" w:rsidR="00000000" w:rsidRPr="00000000">
        <w:rPr>
          <w:rtl w:val="0"/>
        </w:rPr>
      </w:r>
    </w:p>
    <w:sdt>
      <w:sdtPr>
        <w:lock w:val="contentLocked"/>
        <w:id w:val="-1268667621"/>
        <w:tag w:val="goog_rdk_0"/>
      </w:sdtPr>
      <w:sdtContent>
        <w:tbl>
          <w:tblPr>
            <w:tblStyle w:val="Table1"/>
            <w:tblW w:w="96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1"/>
            <w:tblGridChange w:id="0">
              <w:tblGrid>
                <w:gridCol w:w="9641"/>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00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Avviso Pubblico D.M. 219/2025 (prot. n 73226 del 27 marzo 2026) PNRR "Snodi formativi per la</w:t>
                </w:r>
              </w:p>
              <w:p w:rsidR="00000000" w:rsidDel="00000000" w:rsidP="00000000" w:rsidRDefault="00000000" w:rsidRPr="00000000" w14:paraId="0000000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transizione digitale sull’utilizzo dell’intelligenza artificiale nella scuola" - Missione 4 – Istruzione e</w:t>
                </w:r>
              </w:p>
              <w:p w:rsidR="00000000" w:rsidDel="00000000" w:rsidP="00000000" w:rsidRDefault="00000000" w:rsidRPr="00000000" w14:paraId="0000000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Ricerca – Componente 1 – Potenziamento dell’offerta dei servizi di istruzione: dagli asili nido alle</w:t>
                </w:r>
              </w:p>
              <w:p w:rsidR="00000000" w:rsidDel="00000000" w:rsidP="00000000" w:rsidRDefault="00000000" w:rsidRPr="00000000" w14:paraId="00000009">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Università Investimento 2.1: Didattica digitale integrata e formazione alla transizione digitale del</w:t>
                </w:r>
              </w:p>
              <w:p w:rsidR="00000000" w:rsidDel="00000000" w:rsidP="00000000" w:rsidRDefault="00000000" w:rsidRPr="00000000" w14:paraId="0000000A">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personale scolastico - finanziato dall’Unione europea – Next Generation EU</w:t>
                </w:r>
              </w:p>
              <w:p w:rsidR="00000000" w:rsidDel="00000000" w:rsidP="00000000" w:rsidRDefault="00000000" w:rsidRPr="00000000" w14:paraId="0000000B">
                <w:pPr>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PROGETTO: IA@Scuola – Snodo Formativo Territoriale  per la Transizione Digitale nell'era dell'Intelligenza Artificiale</w:t>
                  <w:br w:type="textWrapping"/>
                  <w:t xml:space="preserve">CNP:M4C1I2.1-2026-1745-P-64722</w:t>
                  <w:br w:type="textWrapping"/>
                  <w:t xml:space="preserve">CUP: B44D25004530006</w:t>
                </w:r>
              </w:p>
            </w:tc>
          </w:tr>
        </w:tbl>
      </w:sdtContent>
    </w:sdt>
    <w:p w:rsidR="00000000" w:rsidDel="00000000" w:rsidP="00000000" w:rsidRDefault="00000000" w:rsidRPr="00000000" w14:paraId="0000000C">
      <w:pPr>
        <w:spacing w:after="0" w:before="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D">
      <w:pPr>
        <w:spacing w:after="0" w:before="0" w:line="276" w:lineRule="auto"/>
        <w:ind w:left="5664" w:firstLine="707.9999999999995"/>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 Dirigente Scolastico</w:t>
      </w:r>
    </w:p>
    <w:p w:rsidR="00000000" w:rsidDel="00000000" w:rsidP="00000000" w:rsidRDefault="00000000" w:rsidRPr="00000000" w14:paraId="0000000E">
      <w:pPr>
        <w:spacing w:after="0" w:before="0" w:line="276" w:lineRule="auto"/>
        <w:ind w:left="4677.165354330708" w:firstLine="705.0000000000011"/>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dell’IISS Don Milani Pertini - E. Morante</w:t>
      </w:r>
    </w:p>
    <w:p w:rsidR="00000000" w:rsidDel="00000000" w:rsidP="00000000" w:rsidRDefault="00000000" w:rsidRPr="00000000" w14:paraId="0000000F">
      <w:pPr>
        <w:spacing w:after="0" w:before="0" w:line="276" w:lineRule="auto"/>
        <w:ind w:left="4677.165354330708" w:firstLine="705.0000000000011"/>
        <w:jc w:val="righ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Grottaglie</w:t>
      </w:r>
    </w:p>
    <w:p w:rsidR="00000000" w:rsidDel="00000000" w:rsidP="00000000" w:rsidRDefault="00000000" w:rsidRPr="00000000" w14:paraId="00000010">
      <w:pPr>
        <w:widowControl w:val="0"/>
        <w:spacing w:line="276" w:lineRule="auto"/>
        <w:rPr>
          <w:rFonts w:ascii="Calibri" w:cs="Calibri" w:eastAsia="Calibri" w:hAnsi="Calibri"/>
          <w:b w:val="1"/>
          <w:bCs w:val="1"/>
          <w:sz w:val="22"/>
          <w:szCs w:val="22"/>
          <w:u w:val="single"/>
        </w:rPr>
      </w:pPr>
      <w:r w:rsidDel="00000000" w:rsidR="00000000" w:rsidRPr="00000000">
        <w:rPr>
          <w:rtl w:val="0"/>
        </w:rPr>
      </w:r>
    </w:p>
    <w:p w:rsidR="00000000" w:rsidDel="00000000" w:rsidP="00000000" w:rsidRDefault="00000000" w:rsidRPr="00000000" w14:paraId="00000011">
      <w:pPr>
        <w:widowControl w:val="0"/>
        <w:spacing w:line="276"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tl w:val="0"/>
        </w:rPr>
        <w:t xml:space="preserve">ALLEGATO A</w:t>
      </w:r>
      <w:r w:rsidDel="00000000" w:rsidR="00000000" w:rsidRPr="00000000">
        <w:rPr>
          <w:rFonts w:ascii="Calibri" w:cs="Calibri" w:eastAsia="Calibri" w:hAnsi="Calibri"/>
          <w:b w:val="1"/>
          <w:bCs w:val="1"/>
          <w:sz w:val="22"/>
          <w:szCs w:val="22"/>
          <w:rtl w:val="0"/>
        </w:rPr>
        <w:t xml:space="preserve"> - Istanza di partecipazione SELEZIONE Docenti Esperti per la realizzazione di n.   7   Percorsi di formazione e approfondimento e di n. 8 Laboratori sul campo, rientranti nell’ambito del progetto: IA@Scuola – Snodo Formativo Territoriale  per la Transizione Digitale nell'era dell'Intelligenza Artificiale</w:t>
        <w:br w:type="textWrapping"/>
        <w:t xml:space="preserve">CNP:M4C1I2.1-2026-1745-P-64722</w:t>
        <w:br w:type="textWrapping"/>
        <w:t xml:space="preserve">CUP: B44D25004530006</w:t>
      </w:r>
    </w:p>
    <w:p w:rsidR="00000000" w:rsidDel="00000000" w:rsidP="00000000" w:rsidRDefault="00000000" w:rsidRPr="00000000" w14:paraId="00000012">
      <w:pPr>
        <w:spacing w:after="0" w:before="0" w:line="276" w:lineRule="auto"/>
        <w:ind w:left="4677.165354330708" w:firstLine="705.0000000000011"/>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Il/la sottoscritto/a_________________________________________________________________________</w:t>
      </w:r>
    </w:p>
    <w:p w:rsidR="00000000" w:rsidDel="00000000" w:rsidP="00000000" w:rsidRDefault="00000000" w:rsidRPr="00000000" w14:paraId="00000014">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nato/a a __________________________________________________________ il ____________________</w:t>
      </w:r>
    </w:p>
    <w:p w:rsidR="00000000" w:rsidDel="00000000" w:rsidP="00000000" w:rsidRDefault="00000000" w:rsidRPr="00000000" w14:paraId="00000015">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codice fiscale |__|__|__|__|__|__|__|__|__|__|__|__|__|__|__|__|</w:t>
      </w:r>
    </w:p>
    <w:p w:rsidR="00000000" w:rsidDel="00000000" w:rsidP="00000000" w:rsidRDefault="00000000" w:rsidRPr="00000000" w14:paraId="00000016">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residente a ____________________________via________________________________________________</w:t>
      </w:r>
    </w:p>
    <w:p w:rsidR="00000000" w:rsidDel="00000000" w:rsidP="00000000" w:rsidRDefault="00000000" w:rsidRPr="00000000" w14:paraId="00000017">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recapito tel. _____________________________ recapito cell. _____________________________________</w:t>
      </w:r>
    </w:p>
    <w:p w:rsidR="00000000" w:rsidDel="00000000" w:rsidP="00000000" w:rsidRDefault="00000000" w:rsidRPr="00000000" w14:paraId="00000018">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indirizzo E-Mail _______________________________ indirizzo PEC_________________________________</w:t>
      </w:r>
    </w:p>
    <w:p w:rsidR="00000000" w:rsidDel="00000000" w:rsidP="00000000" w:rsidRDefault="00000000" w:rsidRPr="00000000" w14:paraId="00000019">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servizio presso ______________________________ con la qualifica di (inserire categoria candidati partecipanti di appartenenza art. 3 Avviso) ____________________________________________________</w:t>
      </w:r>
    </w:p>
    <w:p w:rsidR="00000000" w:rsidDel="00000000" w:rsidP="00000000" w:rsidRDefault="00000000" w:rsidRPr="00000000" w14:paraId="0000001A">
      <w:pPr>
        <w:pStyle w:val="Heading3"/>
        <w:keepLines w:val="1"/>
        <w:pBdr>
          <w:top w:color="auto" w:space="0" w:sz="0" w:val="none"/>
          <w:left w:color="auto" w:space="0" w:sz="0" w:val="none"/>
          <w:bottom w:color="auto" w:space="0" w:sz="0" w:val="none"/>
          <w:right w:color="auto" w:space="0" w:sz="0" w:val="none"/>
        </w:pBdr>
        <w:shd w:fill="auto" w:val="clear"/>
        <w:spacing w:after="200" w:before="40" w:line="259" w:lineRule="auto"/>
        <w:ind w:right="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CHIEDE</w:t>
      </w:r>
      <w:r w:rsidDel="00000000" w:rsidR="00000000" w:rsidRPr="00000000">
        <w:rPr>
          <w:rtl w:val="0"/>
        </w:rPr>
      </w:r>
    </w:p>
    <w:p w:rsidR="00000000" w:rsidDel="00000000" w:rsidP="00000000" w:rsidRDefault="00000000" w:rsidRPr="00000000" w14:paraId="0000001B">
      <w:pPr>
        <w:spacing w:line="48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w:t>
      </w:r>
      <w:r w:rsidDel="00000000" w:rsidR="00000000" w:rsidRPr="00000000">
        <w:rPr>
          <w:rFonts w:ascii="Calibri" w:cs="Calibri" w:eastAsia="Calibri" w:hAnsi="Calibri"/>
          <w:sz w:val="22"/>
          <w:szCs w:val="22"/>
          <w:rtl w:val="0"/>
        </w:rPr>
        <w:t xml:space="preserve">i partecipare alla selezione per Esperto del modulo/i seguente/i  (apporre una X sulla lettera corrispondente al modulo prescelto):</w:t>
      </w:r>
    </w:p>
    <w:p w:rsidR="00000000" w:rsidDel="00000000" w:rsidP="00000000" w:rsidRDefault="00000000" w:rsidRPr="00000000" w14:paraId="0000001C">
      <w:pPr>
        <w:spacing w:line="48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spacing w:line="276" w:lineRule="auto"/>
        <w:ind w:right="26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spacing w:line="276" w:lineRule="auto"/>
        <w:ind w:right="260"/>
        <w:jc w:val="both"/>
        <w:rPr>
          <w:rFonts w:ascii="Calibri" w:cs="Calibri" w:eastAsia="Calibri" w:hAnsi="Calibri"/>
          <w:sz w:val="22"/>
          <w:szCs w:val="22"/>
        </w:rPr>
      </w:pPr>
      <w:r w:rsidDel="00000000" w:rsidR="00000000" w:rsidRPr="00000000">
        <w:rPr>
          <w:rtl w:val="0"/>
        </w:rPr>
      </w:r>
    </w:p>
    <w:sdt>
      <w:sdtPr>
        <w:lock w:val="contentLocked"/>
        <w:id w:val="-789243972"/>
        <w:tag w:val="goog_rdk_1"/>
      </w:sdtPr>
      <w:sdtContent>
        <w:tbl>
          <w:tblPr>
            <w:tblStyle w:val="Table2"/>
            <w:tblW w:w="8355.0" w:type="dxa"/>
            <w:jc w:val="center"/>
            <w:tblBorders>
              <w:top w:color="000000" w:space="0" w:sz="5" w:val="single"/>
              <w:left w:color="000000" w:space="0" w:sz="5" w:val="single"/>
              <w:bottom w:color="000000" w:space="0" w:sz="5" w:val="single"/>
              <w:right w:color="000000" w:space="0" w:sz="5" w:val="single"/>
              <w:insideH w:color="000000" w:space="0" w:sz="5" w:val="single"/>
              <w:insideV w:color="000000" w:space="0" w:sz="5" w:val="single"/>
            </w:tblBorders>
            <w:tblLayout w:type="fixed"/>
            <w:tblLook w:val="0600"/>
          </w:tblPr>
          <w:tblGrid>
            <w:gridCol w:w="5895"/>
            <w:gridCol w:w="2460"/>
            <w:tblGridChange w:id="0">
              <w:tblGrid>
                <w:gridCol w:w="5895"/>
                <w:gridCol w:w="2460"/>
              </w:tblGrid>
            </w:tblGridChange>
          </w:tblGrid>
          <w:tr>
            <w:trPr>
              <w:cantSplit w:val="0"/>
              <w:trHeight w:val="315" w:hRule="atLeast"/>
              <w:tblHeader w:val="0"/>
            </w:trPr>
            <w:tc>
              <w:tcPr>
                <w:gridSpan w:val="2"/>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1F">
                <w:pPr>
                  <w:spacing w:line="276" w:lineRule="auto"/>
                  <w:jc w:val="lef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Tipologia Intervento : </w:t>
                </w:r>
              </w:p>
              <w:p w:rsidR="00000000" w:rsidDel="00000000" w:rsidP="00000000" w:rsidRDefault="00000000" w:rsidRPr="00000000" w14:paraId="00000020">
                <w:pPr>
                  <w:spacing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Percorsi di formazione e approfondimento sull'intelligenza artificiale nell'organizzazione e nella didattica</w:t>
                </w:r>
              </w:p>
            </w:tc>
          </w:tr>
          <w:tr>
            <w:trPr>
              <w:cantSplit w:val="0"/>
              <w:trHeight w:val="458.83789062499994" w:hRule="atLeast"/>
              <w:tblHeader w:val="0"/>
            </w:trPr>
            <w:tc>
              <w:tcPr>
                <w:tcBorders>
                  <w:top w:color="000000" w:space="0" w:sz="5" w:val="single"/>
                  <w:left w:color="000000" w:space="0" w:sz="5" w:val="single"/>
                  <w:bottom w:color="000000" w:space="0" w:sz="5" w:val="single"/>
                  <w:right w:color="000000" w:space="0" w:sz="5" w:val="single"/>
                </w:tcBorders>
                <w:shd w:fill="f3f3f3" w:val="clear"/>
                <w:tcMar>
                  <w:top w:w="20.0" w:type="dxa"/>
                  <w:left w:w="20.0" w:type="dxa"/>
                  <w:bottom w:w="20.0" w:type="dxa"/>
                  <w:right w:w="20.0" w:type="dxa"/>
                </w:tcMar>
                <w:vAlign w:val="top"/>
              </w:tcPr>
              <w:p w:rsidR="00000000" w:rsidDel="00000000" w:rsidP="00000000" w:rsidRDefault="00000000" w:rsidRPr="00000000" w14:paraId="00000022">
                <w:pPr>
                  <w:spacing w:after="0" w:before="0" w:line="276" w:lineRule="auto"/>
                  <w:ind w:left="149.17322834645688"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3">
                <w:pPr>
                  <w:spacing w:after="0" w:before="0" w:line="276" w:lineRule="auto"/>
                  <w:ind w:left="149.17322834645688"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MODULI</w:t>
                </w:r>
              </w:p>
            </w:tc>
            <w:tc>
              <w:tcPr>
                <w:tcBorders>
                  <w:top w:color="000000" w:space="0" w:sz="5" w:val="single"/>
                  <w:left w:color="000000" w:space="0" w:sz="5" w:val="single"/>
                  <w:bottom w:color="000000" w:space="0" w:sz="5" w:val="single"/>
                  <w:right w:color="000000" w:space="0" w:sz="5" w:val="single"/>
                </w:tcBorders>
                <w:shd w:fill="f3f3f3" w:val="clear"/>
                <w:tcMar>
                  <w:top w:w="20.0" w:type="dxa"/>
                  <w:left w:w="20.0" w:type="dxa"/>
                  <w:bottom w:w="20.0" w:type="dxa"/>
                  <w:right w:w="20.0" w:type="dxa"/>
                </w:tcMar>
                <w:vAlign w:val="top"/>
              </w:tcPr>
              <w:p w:rsidR="00000000" w:rsidDel="00000000" w:rsidP="00000000" w:rsidRDefault="00000000" w:rsidRPr="00000000" w14:paraId="00000024">
                <w:pPr>
                  <w:spacing w:after="240" w:before="240"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SCELTA</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5">
                <w:pPr>
                  <w:spacing w:line="276" w:lineRule="auto"/>
                  <w:ind w:left="149.17322834645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IA , principi, rischi, norme e governance scolastica</w:t>
                </w:r>
              </w:p>
              <w:p w:rsidR="00000000" w:rsidDel="00000000" w:rsidP="00000000" w:rsidRDefault="00000000" w:rsidRPr="00000000" w14:paraId="00000026">
                <w:pPr>
                  <w:spacing w:line="276" w:lineRule="auto"/>
                  <w:ind w:left="149.1732283464568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 2  edizioni da 15 ore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7">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8">
                <w:pPr>
                  <w:spacing w:line="276" w:lineRule="auto"/>
                  <w:ind w:left="149.17322834645688"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IA per personale ATA: gestione documentale e organizzazione</w:t>
                </w:r>
                <w:r w:rsidDel="00000000" w:rsidR="00000000" w:rsidRPr="00000000">
                  <w:rPr>
                    <w:rFonts w:ascii="Calibri" w:cs="Calibri" w:eastAsia="Calibri" w:hAnsi="Calibri"/>
                    <w:sz w:val="22"/>
                    <w:szCs w:val="22"/>
                    <w:rtl w:val="0"/>
                  </w:rPr>
                  <w:t xml:space="preserve"> dei servizi </w:t>
                </w:r>
              </w:p>
              <w:p w:rsidR="00000000" w:rsidDel="00000000" w:rsidP="00000000" w:rsidRDefault="00000000" w:rsidRPr="00000000" w14:paraId="00000029">
                <w:pPr>
                  <w:spacing w:line="276" w:lineRule="auto"/>
                  <w:ind w:left="149.1732283464568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 1  edizione da  15 ore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A">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B">
                <w:pPr>
                  <w:spacing w:line="276" w:lineRule="auto"/>
                  <w:ind w:left="149.17322834645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IA per progettazione didattica, inclusione e personalizzazione</w:t>
                </w:r>
              </w:p>
              <w:p w:rsidR="00000000" w:rsidDel="00000000" w:rsidP="00000000" w:rsidRDefault="00000000" w:rsidRPr="00000000" w14:paraId="0000002C">
                <w:pPr>
                  <w:spacing w:line="276" w:lineRule="auto"/>
                  <w:ind w:left="149.1732283464568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 2 edizioni da 15 ore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D">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E">
                <w:pPr>
                  <w:spacing w:line="276" w:lineRule="auto"/>
                  <w:ind w:left="149.17322834645688"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IA, cittadinanza digitale, educazione civica e uso critico delle fonti    </w:t>
                </w:r>
                <w:r w:rsidDel="00000000" w:rsidR="00000000" w:rsidRPr="00000000">
                  <w:rPr>
                    <w:rFonts w:ascii="Calibri" w:cs="Calibri" w:eastAsia="Calibri" w:hAnsi="Calibri"/>
                    <w:sz w:val="22"/>
                    <w:szCs w:val="22"/>
                    <w:rtl w:val="0"/>
                  </w:rPr>
                  <w:t xml:space="preserve">N. 1  edizione da  10 ore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2F">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836.5136718749999"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30">
                <w:pPr>
                  <w:spacing w:line="276" w:lineRule="auto"/>
                  <w:ind w:left="149.17322834645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Formazione dei formatori</w:t>
                </w:r>
              </w:p>
              <w:p w:rsidR="00000000" w:rsidDel="00000000" w:rsidP="00000000" w:rsidRDefault="00000000" w:rsidRPr="00000000" w14:paraId="00000031">
                <w:pPr>
                  <w:spacing w:line="276" w:lineRule="auto"/>
                  <w:ind w:left="149.17322834645688" w:firstLine="0"/>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N. 1 edizione da 15 ore </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32">
                <w:pPr>
                  <w:spacing w:after="240" w:before="240" w:line="276" w:lineRule="auto"/>
                  <w:rPr>
                    <w:rFonts w:ascii="Calibri" w:cs="Calibri" w:eastAsia="Calibri" w:hAnsi="Calibri"/>
                    <w:sz w:val="22"/>
                    <w:szCs w:val="22"/>
                  </w:rPr>
                </w:pPr>
                <w:r w:rsidDel="00000000" w:rsidR="00000000" w:rsidRPr="00000000">
                  <w:rPr>
                    <w:rtl w:val="0"/>
                  </w:rPr>
                </w:r>
              </w:p>
            </w:tc>
          </w:tr>
        </w:tbl>
      </w:sdtContent>
    </w:sdt>
    <w:p w:rsidR="00000000" w:rsidDel="00000000" w:rsidP="00000000" w:rsidRDefault="00000000" w:rsidRPr="00000000" w14:paraId="00000033">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4">
      <w:pPr>
        <w:spacing w:line="276" w:lineRule="auto"/>
        <w:ind w:right="26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35">
      <w:pPr>
        <w:spacing w:line="276" w:lineRule="auto"/>
        <w:ind w:right="260"/>
        <w:jc w:val="both"/>
        <w:rPr>
          <w:rFonts w:ascii="Calibri" w:cs="Calibri" w:eastAsia="Calibri" w:hAnsi="Calibri"/>
          <w:sz w:val="22"/>
          <w:szCs w:val="22"/>
        </w:rPr>
      </w:pPr>
      <w:r w:rsidDel="00000000" w:rsidR="00000000" w:rsidRPr="00000000">
        <w:rPr>
          <w:rtl w:val="0"/>
        </w:rPr>
      </w:r>
    </w:p>
    <w:sdt>
      <w:sdtPr>
        <w:lock w:val="contentLocked"/>
        <w:id w:val="-2089382981"/>
        <w:tag w:val="goog_rdk_2"/>
      </w:sdtPr>
      <w:sdtContent>
        <w:tbl>
          <w:tblPr>
            <w:tblStyle w:val="Table3"/>
            <w:tblW w:w="8430.0" w:type="dxa"/>
            <w:jc w:val="center"/>
            <w:tblBorders>
              <w:top w:color="000000" w:space="0" w:sz="5" w:val="single"/>
              <w:left w:color="000000" w:space="0" w:sz="5" w:val="single"/>
              <w:bottom w:color="000000" w:space="0" w:sz="5" w:val="single"/>
              <w:right w:color="000000" w:space="0" w:sz="5" w:val="single"/>
              <w:insideH w:color="000000" w:space="0" w:sz="5" w:val="single"/>
              <w:insideV w:color="000000" w:space="0" w:sz="5" w:val="single"/>
            </w:tblBorders>
            <w:tblLayout w:type="fixed"/>
            <w:tblLook w:val="0600"/>
          </w:tblPr>
          <w:tblGrid>
            <w:gridCol w:w="5955"/>
            <w:gridCol w:w="2475"/>
            <w:tblGridChange w:id="0">
              <w:tblGrid>
                <w:gridCol w:w="5955"/>
                <w:gridCol w:w="2475"/>
              </w:tblGrid>
            </w:tblGridChange>
          </w:tblGrid>
          <w:tr>
            <w:trPr>
              <w:cantSplit w:val="0"/>
              <w:trHeight w:val="315" w:hRule="atLeast"/>
              <w:tblHeader w:val="0"/>
            </w:trPr>
            <w:tc>
              <w:tcPr>
                <w:gridSpan w:val="2"/>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36">
                <w:pPr>
                  <w:spacing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Tipologia Intervento : </w:t>
                </w:r>
              </w:p>
              <w:p w:rsidR="00000000" w:rsidDel="00000000" w:rsidP="00000000" w:rsidRDefault="00000000" w:rsidRPr="00000000" w14:paraId="00000037">
                <w:pPr>
                  <w:spacing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Laboratori formativi sul campo per docenti con il coinvolgimento degli studenti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shd w:fill="f3f3f3" w:val="clear"/>
                <w:tcMar>
                  <w:top w:w="20.0" w:type="dxa"/>
                  <w:left w:w="20.0" w:type="dxa"/>
                  <w:bottom w:w="20.0" w:type="dxa"/>
                  <w:right w:w="20.0" w:type="dxa"/>
                </w:tcMar>
                <w:vAlign w:val="top"/>
              </w:tcPr>
              <w:p w:rsidR="00000000" w:rsidDel="00000000" w:rsidP="00000000" w:rsidRDefault="00000000" w:rsidRPr="00000000" w14:paraId="00000039">
                <w:pPr>
                  <w:spacing w:line="276" w:lineRule="auto"/>
                  <w:ind w:left="149.17322834645688"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3A">
                <w:pPr>
                  <w:spacing w:line="276" w:lineRule="auto"/>
                  <w:ind w:left="149.17322834645688" w:firstLine="0"/>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MODULI</w:t>
                </w:r>
              </w:p>
            </w:tc>
            <w:tc>
              <w:tcPr>
                <w:tcBorders>
                  <w:top w:color="000000" w:space="0" w:sz="5" w:val="single"/>
                  <w:left w:color="000000" w:space="0" w:sz="5" w:val="single"/>
                  <w:bottom w:color="000000" w:space="0" w:sz="5" w:val="single"/>
                  <w:right w:color="000000" w:space="0" w:sz="5" w:val="single"/>
                </w:tcBorders>
                <w:shd w:fill="f3f3f3" w:val="clear"/>
                <w:tcMar>
                  <w:top w:w="20.0" w:type="dxa"/>
                  <w:left w:w="20.0" w:type="dxa"/>
                  <w:bottom w:w="20.0" w:type="dxa"/>
                  <w:right w:w="20.0" w:type="dxa"/>
                </w:tcMar>
                <w:vAlign w:val="top"/>
              </w:tcPr>
              <w:p w:rsidR="00000000" w:rsidDel="00000000" w:rsidP="00000000" w:rsidRDefault="00000000" w:rsidRPr="00000000" w14:paraId="0000003B">
                <w:pPr>
                  <w:spacing w:after="240" w:before="240" w:line="276" w:lineRule="auto"/>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SCELTA</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3C">
                <w:pPr>
                  <w:spacing w:after="0" w:before="0" w:line="276" w:lineRule="auto"/>
                  <w:ind w:left="141.73228346456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IA e successo formativo </w:t>
                </w:r>
              </w:p>
              <w:p w:rsidR="00000000" w:rsidDel="00000000" w:rsidP="00000000" w:rsidRDefault="00000000" w:rsidRPr="00000000" w14:paraId="0000003D">
                <w:pPr>
                  <w:spacing w:after="0" w:before="0" w:line="276" w:lineRule="auto"/>
                  <w:ind w:left="141.7322834645668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 2  edizioni da 20 ore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3E">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3F">
                <w:pPr>
                  <w:spacing w:after="0" w:before="0" w:line="276" w:lineRule="auto"/>
                  <w:ind w:left="141.73228346456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w:t>
                </w:r>
                <w:r w:rsidDel="00000000" w:rsidR="00000000" w:rsidRPr="00000000">
                  <w:rPr>
                    <w:rFonts w:ascii="Calibri" w:cs="Calibri" w:eastAsia="Calibri" w:hAnsi="Calibri"/>
                    <w:b w:val="1"/>
                    <w:bCs w:val="1"/>
                    <w:sz w:val="22"/>
                    <w:szCs w:val="22"/>
                    <w:rtl w:val="0"/>
                  </w:rPr>
                  <w:t xml:space="preserve">A, inclusione e accessibilità</w:t>
                </w:r>
              </w:p>
              <w:p w:rsidR="00000000" w:rsidDel="00000000" w:rsidP="00000000" w:rsidRDefault="00000000" w:rsidRPr="00000000" w14:paraId="00000040">
                <w:pPr>
                  <w:spacing w:after="0" w:before="0" w:line="276" w:lineRule="auto"/>
                  <w:ind w:left="141.73228346456688" w:firstLine="0"/>
                  <w:rPr>
                    <w:rFonts w:ascii="Calibri" w:cs="Calibri" w:eastAsia="Calibri" w:hAnsi="Calibri"/>
                    <w:b w:val="1"/>
                    <w:bCs w:val="1"/>
                    <w:sz w:val="22"/>
                    <w:szCs w:val="22"/>
                  </w:rPr>
                </w:pPr>
                <w:r w:rsidDel="00000000" w:rsidR="00000000" w:rsidRPr="00000000">
                  <w:rPr>
                    <w:rFonts w:ascii="Calibri" w:cs="Calibri" w:eastAsia="Calibri" w:hAnsi="Calibri"/>
                    <w:sz w:val="22"/>
                    <w:szCs w:val="22"/>
                    <w:rtl w:val="0"/>
                  </w:rPr>
                  <w:t xml:space="preserve">N. 1 edizione da 20 ore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1">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2">
                <w:pPr>
                  <w:spacing w:after="0" w:before="0" w:line="276" w:lineRule="auto"/>
                  <w:ind w:left="141.73228346456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Cittadinanza digitale e uso critico dei contenuti </w:t>
                </w:r>
              </w:p>
              <w:p w:rsidR="00000000" w:rsidDel="00000000" w:rsidP="00000000" w:rsidRDefault="00000000" w:rsidRPr="00000000" w14:paraId="00000043">
                <w:pPr>
                  <w:spacing w:after="0" w:before="0" w:line="276" w:lineRule="auto"/>
                  <w:ind w:left="141.7322834645668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 1 edizione da 20 ore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4">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5">
                <w:pPr>
                  <w:spacing w:after="0" w:before="0" w:line="276" w:lineRule="auto"/>
                  <w:ind w:left="141.73228346456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IA nei contesti tecnico-professionali e nei compiti autentici </w:t>
                </w:r>
              </w:p>
              <w:p w:rsidR="00000000" w:rsidDel="00000000" w:rsidP="00000000" w:rsidRDefault="00000000" w:rsidRPr="00000000" w14:paraId="00000046">
                <w:pPr>
                  <w:spacing w:after="0" w:before="0" w:line="276" w:lineRule="auto"/>
                  <w:ind w:left="141.73228346456688"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N. 2 edizione da 20 ore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7">
                <w:pPr>
                  <w:spacing w:after="240" w:before="240"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8">
                <w:pPr>
                  <w:spacing w:after="0" w:before="0" w:line="276" w:lineRule="auto"/>
                  <w:ind w:left="141.73228346456688"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IA per orientamento, PCTO e documentazione delle competenze - </w:t>
                </w:r>
                <w:r w:rsidDel="00000000" w:rsidR="00000000" w:rsidRPr="00000000">
                  <w:rPr>
                    <w:rFonts w:ascii="Calibri" w:cs="Calibri" w:eastAsia="Calibri" w:hAnsi="Calibri"/>
                    <w:sz w:val="22"/>
                    <w:szCs w:val="22"/>
                    <w:rtl w:val="0"/>
                  </w:rPr>
                  <w:t xml:space="preserve"> N. 1 edizione da 20 ore</w:t>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9">
                <w:pPr>
                  <w:spacing w:after="240" w:before="240" w:line="276" w:lineRule="auto"/>
                  <w:rPr>
                    <w:rFonts w:ascii="Calibri" w:cs="Calibri" w:eastAsia="Calibri" w:hAnsi="Calibri"/>
                    <w:sz w:val="22"/>
                    <w:szCs w:val="22"/>
                  </w:rPr>
                </w:pPr>
                <w:r w:rsidDel="00000000" w:rsidR="00000000" w:rsidRPr="00000000">
                  <w:rPr>
                    <w:rtl w:val="0"/>
                  </w:rPr>
                </w:r>
              </w:p>
            </w:tc>
          </w:tr>
          <w:tr>
            <w:trPr>
              <w:cantSplit w:val="0"/>
              <w:trHeight w:val="315" w:hRule="atLeast"/>
              <w:tblHeader w:val="0"/>
            </w:trPr>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A">
                <w:pPr>
                  <w:spacing w:after="0" w:before="0" w:line="276" w:lineRule="auto"/>
                  <w:ind w:left="141.73228346456688" w:firstLine="0"/>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IA per progettazione interdisciplinare e trasferibilità delle pratiche - </w:t>
                </w:r>
                <w:r w:rsidDel="00000000" w:rsidR="00000000" w:rsidRPr="00000000">
                  <w:rPr>
                    <w:rFonts w:ascii="Calibri" w:cs="Calibri" w:eastAsia="Calibri" w:hAnsi="Calibri"/>
                    <w:sz w:val="22"/>
                    <w:szCs w:val="22"/>
                    <w:rtl w:val="0"/>
                  </w:rPr>
                  <w:t xml:space="preserve">N. 1 edizione da 20 ore</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20.0" w:type="dxa"/>
                  <w:left w:w="20.0" w:type="dxa"/>
                  <w:bottom w:w="20.0" w:type="dxa"/>
                  <w:right w:w="20.0" w:type="dxa"/>
                </w:tcMar>
                <w:vAlign w:val="top"/>
              </w:tcPr>
              <w:p w:rsidR="00000000" w:rsidDel="00000000" w:rsidP="00000000" w:rsidRDefault="00000000" w:rsidRPr="00000000" w14:paraId="0000004B">
                <w:pPr>
                  <w:spacing w:after="240" w:before="240" w:line="276" w:lineRule="auto"/>
                  <w:rPr>
                    <w:rFonts w:ascii="Calibri" w:cs="Calibri" w:eastAsia="Calibri" w:hAnsi="Calibri"/>
                    <w:sz w:val="22"/>
                    <w:szCs w:val="22"/>
                  </w:rPr>
                </w:pPr>
                <w:r w:rsidDel="00000000" w:rsidR="00000000" w:rsidRPr="00000000">
                  <w:rPr>
                    <w:rtl w:val="0"/>
                  </w:rPr>
                </w:r>
              </w:p>
            </w:tc>
          </w:tr>
        </w:tbl>
      </w:sdtContent>
    </w:sdt>
    <w:p w:rsidR="00000000" w:rsidDel="00000000" w:rsidP="00000000" w:rsidRDefault="00000000" w:rsidRPr="00000000" w14:paraId="0000004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D">
      <w:pPr>
        <w:spacing w:line="276" w:lineRule="auto"/>
        <w:ind w:right="26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E">
      <w:pPr>
        <w:spacing w:line="276" w:lineRule="auto"/>
        <w:ind w:right="26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4F">
      <w:pPr>
        <w:spacing w:line="276" w:lineRule="auto"/>
        <w:ind w:right="260"/>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tal fine, consapevole della responsabilità penale e della decadenza da eventuali benefici acquisiti, nel caso di dichiarazioni mendaci, dichiara sotto la propria responsabilità quanto segue:</w:t>
      </w:r>
    </w:p>
    <w:p w:rsidR="00000000" w:rsidDel="00000000" w:rsidP="00000000" w:rsidRDefault="00000000" w:rsidRPr="00000000" w14:paraId="00000051">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2">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cittadino/a italiano/a o di essere cittadino/a di uno degli Stati dell’UE </w:t>
      </w:r>
    </w:p>
    <w:p w:rsidR="00000000" w:rsidDel="00000000" w:rsidP="00000000" w:rsidRDefault="00000000" w:rsidRPr="00000000" w14:paraId="00000053">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godere dei diritti civili e politici </w:t>
      </w:r>
    </w:p>
    <w:p w:rsidR="00000000" w:rsidDel="00000000" w:rsidP="00000000" w:rsidRDefault="00000000" w:rsidRPr="00000000" w14:paraId="00000054">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aver subito condanne penali </w:t>
      </w:r>
    </w:p>
    <w:p w:rsidR="00000000" w:rsidDel="00000000" w:rsidP="00000000" w:rsidRDefault="00000000" w:rsidRPr="00000000" w14:paraId="00000055">
      <w:pPr>
        <w:widowControl w:val="0"/>
        <w:numPr>
          <w:ilvl w:val="0"/>
          <w:numId w:val="1"/>
        </w:numPr>
        <w:spacing w:line="276" w:lineRule="auto"/>
        <w:ind w:left="720" w:right="39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avere carichi penali pendenti</w:t>
      </w:r>
    </w:p>
    <w:p w:rsidR="00000000" w:rsidDel="00000000" w:rsidP="00000000" w:rsidRDefault="00000000" w:rsidRPr="00000000" w14:paraId="00000056">
      <w:pPr>
        <w:widowControl w:val="0"/>
        <w:numPr>
          <w:ilvl w:val="0"/>
          <w:numId w:val="1"/>
        </w:numPr>
        <w:spacing w:line="276" w:lineRule="auto"/>
        <w:ind w:left="720" w:right="39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(Solo per i cittadini stranieri) di essere in regola con le norme relative al permesso di  soggiorno e l’autorizzazione al lavoro e di possedere una conoscenza della lingua italiana  di livello almeno C1. </w:t>
      </w:r>
    </w:p>
    <w:p w:rsidR="00000000" w:rsidDel="00000000" w:rsidP="00000000" w:rsidRDefault="00000000" w:rsidRPr="00000000" w14:paraId="00000057">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essere destinatario/a di provvedimenti che riguardano l’applicazione di misure di  prevenzione, di decisioni civili e di provvedimenti amministrativi iscritti nel casellario  giudiziale </w:t>
      </w:r>
    </w:p>
    <w:p w:rsidR="00000000" w:rsidDel="00000000" w:rsidP="00000000" w:rsidRDefault="00000000" w:rsidRPr="00000000" w14:paraId="00000058">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essere stato destituito o dispensato dall’impiego presso una pubblica  amministrazione e di non essere stato dichiarato decaduto da altro impiego statale ai  sensi dell’art. 127, lettera d), del T.U. n.3/1997</w:t>
      </w:r>
    </w:p>
    <w:p w:rsidR="00000000" w:rsidDel="00000000" w:rsidP="00000000" w:rsidRDefault="00000000" w:rsidRPr="00000000" w14:paraId="00000059">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aver preso visione delle condizioni previste dall’avviso di selezione di cui trattasi</w:t>
      </w:r>
    </w:p>
    <w:p w:rsidR="00000000" w:rsidDel="00000000" w:rsidP="00000000" w:rsidRDefault="00000000" w:rsidRPr="00000000" w14:paraId="0000005A">
      <w:pPr>
        <w:numPr>
          <w:ilvl w:val="0"/>
          <w:numId w:val="1"/>
        </w:numPr>
        <w:spacing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possedere titoli e competenze specifiche più adeguate a trattare i percorsi formativi scelti;</w:t>
      </w:r>
    </w:p>
    <w:p w:rsidR="00000000" w:rsidDel="00000000" w:rsidP="00000000" w:rsidRDefault="00000000" w:rsidRPr="00000000" w14:paraId="0000005B">
      <w:pPr>
        <w:numPr>
          <w:ilvl w:val="0"/>
          <w:numId w:val="1"/>
        </w:numPr>
        <w:spacing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in possesso dei requisiti essenziali previsti del presente avviso;</w:t>
      </w:r>
    </w:p>
    <w:p w:rsidR="00000000" w:rsidDel="00000000" w:rsidP="00000000" w:rsidRDefault="00000000" w:rsidRPr="00000000" w14:paraId="0000005C">
      <w:pPr>
        <w:widowControl w:val="0"/>
        <w:numPr>
          <w:ilvl w:val="0"/>
          <w:numId w:val="1"/>
        </w:numPr>
        <w:spacing w:line="276" w:lineRule="auto"/>
        <w:ind w:left="720" w:right="39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disponibile a svolgere, fin dall’assegnazione dell’incarico, senza riserva, i compiti  e le funzioni previste dall’Avviso di selezione </w:t>
      </w:r>
    </w:p>
    <w:p w:rsidR="00000000" w:rsidDel="00000000" w:rsidP="00000000" w:rsidRDefault="00000000" w:rsidRPr="00000000" w14:paraId="0000005D">
      <w:pPr>
        <w:numPr>
          <w:ilvl w:val="0"/>
          <w:numId w:val="1"/>
        </w:numPr>
        <w:spacing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consapevole che può anche non ricevere alcun incarico/contratto;</w:t>
      </w:r>
    </w:p>
    <w:p w:rsidR="00000000" w:rsidDel="00000000" w:rsidP="00000000" w:rsidRDefault="00000000" w:rsidRPr="00000000" w14:paraId="0000005E">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impegnarsi a documentare puntualmente tutta l’attività svolta</w:t>
      </w:r>
    </w:p>
    <w:p w:rsidR="00000000" w:rsidDel="00000000" w:rsidP="00000000" w:rsidRDefault="00000000" w:rsidRPr="00000000" w14:paraId="0000005F">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essere disponibile ad adattarsi al calendario definito dal dirigente scolastico</w:t>
      </w:r>
    </w:p>
    <w:p w:rsidR="00000000" w:rsidDel="00000000" w:rsidP="00000000" w:rsidRDefault="00000000" w:rsidRPr="00000000" w14:paraId="00000060">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non essere in alcuna delle condizioni di incompatibilità con l’incarico previsti dalla norma vigente</w:t>
      </w:r>
    </w:p>
    <w:p w:rsidR="00000000" w:rsidDel="00000000" w:rsidP="00000000" w:rsidRDefault="00000000" w:rsidRPr="00000000" w14:paraId="00000061">
      <w:pPr>
        <w:numPr>
          <w:ilvl w:val="0"/>
          <w:numId w:val="1"/>
        </w:numPr>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avere la competenza informatica l’uso della piattaforma on line “Gestione progetti PNRR” </w:t>
      </w:r>
    </w:p>
    <w:p w:rsidR="00000000" w:rsidDel="00000000" w:rsidP="00000000" w:rsidRDefault="00000000" w:rsidRPr="00000000" w14:paraId="00000062">
      <w:pPr>
        <w:numPr>
          <w:ilvl w:val="0"/>
          <w:numId w:val="1"/>
        </w:numPr>
        <w:spacing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 conoscere e di accettare le seguenti condizioni:</w:t>
      </w:r>
    </w:p>
    <w:p w:rsidR="00000000" w:rsidDel="00000000" w:rsidP="00000000" w:rsidRDefault="00000000" w:rsidRPr="00000000" w14:paraId="00000063">
      <w:pPr>
        <w:numPr>
          <w:ilvl w:val="0"/>
          <w:numId w:val="1"/>
        </w:numPr>
        <w:spacing w:line="276" w:lineRule="auto"/>
        <w:ind w:left="1133.858267716535"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partecipare, su esplicito invito del Dirigente, alle riunioni di organizzazione del lavoro per fornire e/o ricevere informazioni utili ad ottimizzare lo svolgimento delle attività;</w:t>
      </w:r>
    </w:p>
    <w:p w:rsidR="00000000" w:rsidDel="00000000" w:rsidP="00000000" w:rsidRDefault="00000000" w:rsidRPr="00000000" w14:paraId="00000064">
      <w:pPr>
        <w:numPr>
          <w:ilvl w:val="0"/>
          <w:numId w:val="1"/>
        </w:numPr>
        <w:spacing w:line="276" w:lineRule="auto"/>
        <w:ind w:left="1133.858267716535"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concorrere alla definizione della programmazione didattica delle attività ed alla definizione dei test di valutazione della stessa;</w:t>
      </w:r>
    </w:p>
    <w:p w:rsidR="00000000" w:rsidDel="00000000" w:rsidP="00000000" w:rsidRDefault="00000000" w:rsidRPr="00000000" w14:paraId="00000065">
      <w:pPr>
        <w:numPr>
          <w:ilvl w:val="0"/>
          <w:numId w:val="1"/>
        </w:numPr>
        <w:spacing w:line="276" w:lineRule="auto"/>
        <w:ind w:left="1133.858267716535"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concorrere alla scelta del materiale didattico o predisporre apposite dispense di supporto all’attività didattica;</w:t>
      </w:r>
    </w:p>
    <w:p w:rsidR="00000000" w:rsidDel="00000000" w:rsidP="00000000" w:rsidRDefault="00000000" w:rsidRPr="00000000" w14:paraId="00000066">
      <w:pPr>
        <w:numPr>
          <w:ilvl w:val="0"/>
          <w:numId w:val="1"/>
        </w:numPr>
        <w:spacing w:line="276" w:lineRule="auto"/>
        <w:ind w:left="1133.858267716535"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concorrere, nella misura prevista dagli appositi regolamenti, alla registrazione delle informazioni riguardanti le attività svolte in aula e la valutazione delle stesse sulla piattaforma ministeriale per la gestione dei progetti;</w:t>
      </w:r>
    </w:p>
    <w:p w:rsidR="00000000" w:rsidDel="00000000" w:rsidP="00000000" w:rsidRDefault="00000000" w:rsidRPr="00000000" w14:paraId="00000067">
      <w:pPr>
        <w:numPr>
          <w:ilvl w:val="0"/>
          <w:numId w:val="1"/>
        </w:numPr>
        <w:spacing w:line="276" w:lineRule="auto"/>
        <w:ind w:left="1133.858267716535"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redigere e consegnare, a fine attività, su apposito modello, la relazione sul lavoro svolto;</w:t>
      </w:r>
    </w:p>
    <w:p w:rsidR="00000000" w:rsidDel="00000000" w:rsidP="00000000" w:rsidRDefault="00000000" w:rsidRPr="00000000" w14:paraId="00000068">
      <w:pPr>
        <w:numPr>
          <w:ilvl w:val="0"/>
          <w:numId w:val="1"/>
        </w:numPr>
        <w:spacing w:line="276" w:lineRule="auto"/>
        <w:ind w:left="1133.858267716535" w:hanging="36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assicurare la propria disponibilità a svolgere l’incarico secondo il calendario approntato dal DS e a partecipare senza ulteriori compensi alle riunioni e attività funzionali alla realizzazione dello stesso.</w:t>
      </w:r>
    </w:p>
    <w:p w:rsidR="00000000" w:rsidDel="00000000" w:rsidP="00000000" w:rsidRDefault="00000000" w:rsidRPr="00000000" w14:paraId="00000069">
      <w:pPr>
        <w:ind w:left="720" w:firstLine="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A">
      <w:pPr>
        <w:ind w:left="1133.858267716535" w:hanging="360"/>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D">
      <w:pPr>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Come previsto dall’Avviso, allega:</w:t>
      </w:r>
    </w:p>
    <w:p w:rsidR="00000000" w:rsidDel="00000000" w:rsidP="00000000" w:rsidRDefault="00000000" w:rsidRPr="00000000" w14:paraId="0000006E">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480"/>
        </w:tabs>
        <w:spacing w:after="0" w:before="0" w:line="276" w:lineRule="auto"/>
        <w:ind w:left="854" w:right="0" w:hanging="360"/>
        <w:jc w:val="left"/>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Curriculum Vitae in formato europeo con indicati i riferimenti dei titoli valutati di cui alla Tabella di autovalutazione dei titoli -Esperto</w:t>
      </w:r>
      <w:r w:rsidDel="00000000" w:rsidR="00000000" w:rsidRPr="00000000">
        <w:rPr>
          <w:rtl w:val="0"/>
        </w:rPr>
      </w:r>
    </w:p>
    <w:p w:rsidR="00000000" w:rsidDel="00000000" w:rsidP="00000000" w:rsidRDefault="00000000" w:rsidRPr="00000000" w14:paraId="00000070">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Documento di identità in fotocopia</w:t>
      </w:r>
    </w:p>
    <w:p w:rsidR="00000000" w:rsidDel="00000000" w:rsidP="00000000" w:rsidRDefault="00000000" w:rsidRPr="00000000" w14:paraId="00000071">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Allegato B (Griglia di valutazione)</w:t>
      </w:r>
      <w:r w:rsidDel="00000000" w:rsidR="00000000" w:rsidRPr="00000000">
        <w:rPr>
          <w:rtl w:val="0"/>
        </w:rPr>
      </w:r>
    </w:p>
    <w:p w:rsidR="00000000" w:rsidDel="00000000" w:rsidP="00000000" w:rsidRDefault="00000000" w:rsidRPr="00000000" w14:paraId="00000072">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Allegato C (Dichiarazione di inesistenza di incompatibilità e conflitto di interessi)</w:t>
      </w:r>
    </w:p>
    <w:p w:rsidR="00000000" w:rsidDel="00000000" w:rsidP="00000000" w:rsidRDefault="00000000" w:rsidRPr="00000000" w14:paraId="00000073">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Allegato D - Informativa privacy debitamente sottoscritta</w:t>
      </w:r>
    </w:p>
    <w:p w:rsidR="00000000" w:rsidDel="00000000" w:rsidP="00000000" w:rsidRDefault="00000000" w:rsidRPr="00000000" w14:paraId="00000074">
      <w:pPr>
        <w:widowControl w:val="0"/>
        <w:numPr>
          <w:ilvl w:val="0"/>
          <w:numId w:val="2"/>
        </w:numPr>
        <w:tabs>
          <w:tab w:val="left" w:leader="none" w:pos="480"/>
        </w:tabs>
        <w:spacing w:after="0" w:before="0" w:line="276" w:lineRule="auto"/>
        <w:ind w:left="854"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Allegato E - (se pertinente)</w:t>
      </w:r>
    </w:p>
    <w:p w:rsidR="00000000" w:rsidDel="00000000" w:rsidP="00000000" w:rsidRDefault="00000000" w:rsidRPr="00000000" w14:paraId="00000075">
      <w:pPr>
        <w:widowControl w:val="0"/>
        <w:tabs>
          <w:tab w:val="left" w:leader="none" w:pos="480"/>
        </w:tabs>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6">
      <w:pPr>
        <w:widowControl w:val="0"/>
        <w:tabs>
          <w:tab w:val="left" w:leader="none" w:pos="480"/>
        </w:tabs>
        <w:spacing w:after="0" w:before="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N.B.: </w:t>
      </w:r>
      <w:r w:rsidDel="00000000" w:rsidR="00000000" w:rsidRPr="00000000">
        <w:rPr>
          <w:rFonts w:ascii="Calibri" w:cs="Calibri" w:eastAsia="Calibri" w:hAnsi="Calibri"/>
          <w:sz w:val="22"/>
          <w:szCs w:val="22"/>
          <w:rtl w:val="0"/>
        </w:rPr>
        <w:t xml:space="preserve">La domanda priva degli allegati e non firmata non verrà presa in considerazione</w:t>
      </w:r>
    </w:p>
    <w:p w:rsidR="00000000" w:rsidDel="00000000" w:rsidP="00000000" w:rsidRDefault="00000000" w:rsidRPr="00000000" w14:paraId="00000077">
      <w:pPr>
        <w:spacing w:after="0" w:before="0" w:line="276"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8">
      <w:pPr>
        <w:spacing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Il/la sottoscritto/a, ai sensi della legge 196/03,  successive modifiche e integrazioni GDPR 679/2016, è consapevole che l’istituto tratta i dati contenuti nella presente autocertificazione esclusivamente nell’ambito e per i fini istituzionali della Pubblica Amministrazione.</w:t>
      </w:r>
    </w:p>
    <w:p w:rsidR="00000000" w:rsidDel="00000000" w:rsidP="00000000" w:rsidRDefault="00000000" w:rsidRPr="00000000" w14:paraId="0000007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B">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p>
    <w:p w:rsidR="00000000" w:rsidDel="00000000" w:rsidP="00000000" w:rsidRDefault="00000000" w:rsidRPr="00000000" w14:paraId="0000007C">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D">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E">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7F">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0">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1">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2">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3">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4">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5">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6">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7">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8">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9">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A">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B">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C">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D">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E">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8F">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0">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1">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2">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3">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4">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5">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6">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7">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8">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9">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A">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B">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C">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D">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E">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9F">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0">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1">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2">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3">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4">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5">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A6">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7">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8">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A9">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tl w:val="0"/>
        </w:rPr>
        <w:t xml:space="preserve">ALLEGATO B</w:t>
      </w: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b w:val="1"/>
          <w:bCs w:val="1"/>
          <w:sz w:val="22"/>
          <w:szCs w:val="22"/>
          <w:rtl w:val="0"/>
        </w:rPr>
        <w:t xml:space="preserve">PNRR missione 4: Istruzione e ricerca Componente 1 – Potenziamento dell’offerta dei servizi di istruzione: dagli asili nido alle Università Investimento 2.1: Didattica digitale integrata  e  formazione  alla  transizione  digitale  per  il personale scolastico DM 219/2025</w:t>
      </w:r>
    </w:p>
    <w:p w:rsidR="00000000" w:rsidDel="00000000" w:rsidP="00000000" w:rsidRDefault="00000000" w:rsidRPr="00000000" w14:paraId="000000AA">
      <w:pPr>
        <w:spacing w:line="259" w:lineRule="auto"/>
        <w:jc w:val="center"/>
        <w:rPr>
          <w:rFonts w:ascii="Calibri" w:cs="Calibri" w:eastAsia="Calibri" w:hAnsi="Calibri"/>
          <w:b w:val="1"/>
          <w:bCs w:val="1"/>
          <w:sz w:val="26"/>
          <w:szCs w:val="26"/>
        </w:rPr>
      </w:pPr>
      <w:r w:rsidDel="00000000" w:rsidR="00000000" w:rsidRPr="00000000">
        <w:rPr>
          <w:rtl w:val="0"/>
        </w:rPr>
      </w:r>
    </w:p>
    <w:p w:rsidR="00000000" w:rsidDel="00000000" w:rsidP="00000000" w:rsidRDefault="00000000" w:rsidRPr="00000000" w14:paraId="000000AB">
      <w:pPr>
        <w:spacing w:line="259" w:lineRule="auto"/>
        <w:jc w:val="center"/>
        <w:rPr>
          <w:rFonts w:ascii="Calibri" w:cs="Calibri" w:eastAsia="Calibri" w:hAnsi="Calibri"/>
          <w:b w:val="1"/>
          <w:bCs w:val="1"/>
          <w:sz w:val="26"/>
          <w:szCs w:val="26"/>
        </w:rPr>
      </w:pPr>
      <w:r w:rsidDel="00000000" w:rsidR="00000000" w:rsidRPr="00000000">
        <w:rPr>
          <w:rFonts w:ascii="Calibri" w:cs="Calibri" w:eastAsia="Calibri" w:hAnsi="Calibri"/>
          <w:b w:val="1"/>
          <w:bCs w:val="1"/>
          <w:sz w:val="26"/>
          <w:szCs w:val="26"/>
          <w:rtl w:val="0"/>
        </w:rPr>
        <w:t xml:space="preserve">CRITERI DI SELEZIONE ESPERTI DA IMPIEGARE NELLA FORMAZIONE DEL PERSONALE</w:t>
      </w:r>
    </w:p>
    <w:p w:rsidR="00000000" w:rsidDel="00000000" w:rsidP="00000000" w:rsidRDefault="00000000" w:rsidRPr="00000000" w14:paraId="000000AC">
      <w:pPr>
        <w:spacing w:line="259" w:lineRule="auto"/>
        <w:jc w:val="center"/>
        <w:rPr>
          <w:rFonts w:ascii="Calibri" w:cs="Calibri" w:eastAsia="Calibri" w:hAnsi="Calibri"/>
          <w:b w:val="1"/>
          <w:bCs w:val="1"/>
          <w:sz w:val="26"/>
          <w:szCs w:val="26"/>
        </w:rPr>
      </w:pPr>
      <w:r w:rsidDel="00000000" w:rsidR="00000000" w:rsidRPr="00000000">
        <w:rPr>
          <w:rtl w:val="0"/>
        </w:rPr>
      </w:r>
    </w:p>
    <w:tbl>
      <w:tblPr>
        <w:tblStyle w:val="Table4"/>
        <w:tblW w:w="10320.0" w:type="dxa"/>
        <w:jc w:val="left"/>
        <w:tblInd w:w="-204.0" w:type="dxa"/>
        <w:tblLayout w:type="fixed"/>
        <w:tblLook w:val="0400"/>
      </w:tblPr>
      <w:tblGrid>
        <w:gridCol w:w="1230"/>
        <w:gridCol w:w="2855.9999999999995"/>
        <w:gridCol w:w="2289.0000000000005"/>
        <w:gridCol w:w="1275"/>
        <w:gridCol w:w="1425"/>
        <w:gridCol w:w="1245"/>
        <w:tblGridChange w:id="0">
          <w:tblGrid>
            <w:gridCol w:w="1230"/>
            <w:gridCol w:w="2855.9999999999995"/>
            <w:gridCol w:w="2289.0000000000005"/>
            <w:gridCol w:w="1275"/>
            <w:gridCol w:w="1425"/>
            <w:gridCol w:w="1245"/>
          </w:tblGrid>
        </w:tblGridChange>
      </w:tblGrid>
      <w:tr>
        <w:trPr>
          <w:cantSplit w:val="0"/>
          <w:trHeight w:val="415" w:hRule="atLeast"/>
          <w:tblHeader w:val="0"/>
        </w:trPr>
        <w:tc>
          <w:tcPr>
            <w:gridSpan w:val="2"/>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AD">
            <w:pPr>
              <w:spacing w:line="259" w:lineRule="auto"/>
              <w:ind w:right="50"/>
              <w:jc w:val="center"/>
              <w:rPr>
                <w:b w:val="1"/>
                <w:bCs w:val="1"/>
                <w:sz w:val="30"/>
                <w:szCs w:val="30"/>
              </w:rPr>
            </w:pPr>
            <w:r w:rsidDel="00000000" w:rsidR="00000000" w:rsidRPr="00000000">
              <w:rPr>
                <w:b w:val="1"/>
                <w:bCs w:val="1"/>
                <w:sz w:val="24"/>
                <w:szCs w:val="24"/>
                <w:rtl w:val="0"/>
              </w:rPr>
              <w:t xml:space="preserve">INDICATORI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AF">
            <w:pPr>
              <w:spacing w:line="259" w:lineRule="auto"/>
              <w:jc w:val="center"/>
              <w:rPr>
                <w:b w:val="1"/>
                <w:bCs w:val="1"/>
                <w:sz w:val="24"/>
                <w:szCs w:val="24"/>
              </w:rPr>
            </w:pPr>
            <w:r w:rsidDel="00000000" w:rsidR="00000000" w:rsidRPr="00000000">
              <w:rPr>
                <w:b w:val="1"/>
                <w:bCs w:val="1"/>
                <w:sz w:val="18"/>
                <w:szCs w:val="18"/>
                <w:rtl w:val="0"/>
              </w:rPr>
              <w:t xml:space="preserve">CRITERI DI  VALUTAZIONE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B0">
            <w:pPr>
              <w:spacing w:line="259" w:lineRule="auto"/>
              <w:ind w:left="26" w:firstLine="0"/>
              <w:jc w:val="center"/>
              <w:rPr>
                <w:b w:val="1"/>
                <w:bCs w:val="1"/>
                <w:sz w:val="24"/>
                <w:szCs w:val="24"/>
              </w:rPr>
            </w:pPr>
            <w:r w:rsidDel="00000000" w:rsidR="00000000" w:rsidRPr="00000000">
              <w:rPr>
                <w:b w:val="1"/>
                <w:bCs w:val="1"/>
                <w:sz w:val="18"/>
                <w:szCs w:val="18"/>
                <w:rtl w:val="0"/>
              </w:rPr>
              <w:t xml:space="preserve">Punteggio assegnato dal candidato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B1">
            <w:pPr>
              <w:jc w:val="center"/>
              <w:rPr>
                <w:b w:val="1"/>
                <w:bCs w:val="1"/>
                <w:sz w:val="18"/>
                <w:szCs w:val="18"/>
              </w:rPr>
            </w:pPr>
            <w:r w:rsidDel="00000000" w:rsidR="00000000" w:rsidRPr="00000000">
              <w:rPr>
                <w:b w:val="1"/>
                <w:bCs w:val="1"/>
                <w:sz w:val="18"/>
                <w:szCs w:val="18"/>
                <w:rtl w:val="0"/>
              </w:rPr>
              <w:t xml:space="preserve">n. riferimento del curriculum</w:t>
            </w:r>
          </w:p>
        </w:tc>
        <w:tc>
          <w:tcPr>
            <w:tcBorders>
              <w:top w:color="000000" w:space="0" w:sz="4" w:val="single"/>
              <w:left w:color="000000" w:space="0" w:sz="4" w:val="single"/>
              <w:bottom w:color="000000" w:space="0" w:sz="4" w:val="single"/>
              <w:right w:color="000000" w:space="0" w:sz="4" w:val="single"/>
            </w:tcBorders>
            <w:shd w:fill="d9d2e9" w:val="clear"/>
          </w:tcPr>
          <w:p w:rsidR="00000000" w:rsidDel="00000000" w:rsidP="00000000" w:rsidRDefault="00000000" w:rsidRPr="00000000" w14:paraId="000000B2">
            <w:pPr>
              <w:spacing w:line="259" w:lineRule="auto"/>
              <w:ind w:left="26" w:firstLine="0"/>
              <w:jc w:val="center"/>
              <w:rPr>
                <w:b w:val="1"/>
                <w:bCs w:val="1"/>
                <w:sz w:val="18"/>
                <w:szCs w:val="18"/>
              </w:rPr>
            </w:pPr>
            <w:r w:rsidDel="00000000" w:rsidR="00000000" w:rsidRPr="00000000">
              <w:rPr>
                <w:b w:val="1"/>
                <w:bCs w:val="1"/>
                <w:sz w:val="18"/>
                <w:szCs w:val="18"/>
                <w:rtl w:val="0"/>
              </w:rPr>
              <w:t xml:space="preserve">Punteggio assegnato dalla commissione</w:t>
            </w:r>
          </w:p>
        </w:tc>
      </w:tr>
      <w:tr>
        <w:trPr>
          <w:cantSplit w:val="0"/>
          <w:trHeight w:val="821" w:hRule="atLeast"/>
          <w:tblHeader w:val="0"/>
        </w:trPr>
        <w:tc>
          <w:tcPr>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B3">
            <w:pPr>
              <w:spacing w:line="259" w:lineRule="auto"/>
              <w:jc w:val="center"/>
              <w:rPr>
                <w:b w:val="1"/>
                <w:bCs w:val="1"/>
                <w:sz w:val="18"/>
                <w:szCs w:val="18"/>
              </w:rPr>
            </w:pPr>
            <w:r w:rsidDel="00000000" w:rsidR="00000000" w:rsidRPr="00000000">
              <w:rPr>
                <w:b w:val="1"/>
                <w:bCs w:val="1"/>
                <w:sz w:val="18"/>
                <w:szCs w:val="18"/>
                <w:rtl w:val="0"/>
              </w:rPr>
              <w:t xml:space="preserve">REQUISITI DI ACCESSO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widowControl w:val="1"/>
              <w:spacing w:line="276" w:lineRule="auto"/>
              <w:jc w:val="both"/>
              <w:rPr>
                <w:sz w:val="18"/>
                <w:szCs w:val="18"/>
              </w:rPr>
            </w:pPr>
            <w:r w:rsidDel="00000000" w:rsidR="00000000" w:rsidRPr="00000000">
              <w:rPr>
                <w:sz w:val="18"/>
                <w:szCs w:val="18"/>
                <w:rtl w:val="0"/>
              </w:rPr>
              <w:t xml:space="preserve">a)</w:t>
            </w:r>
            <w:r w:rsidDel="00000000" w:rsidR="00000000" w:rsidRPr="00000000">
              <w:rPr>
                <w:sz w:val="16"/>
                <w:szCs w:val="16"/>
                <w:rtl w:val="0"/>
              </w:rPr>
              <w:t xml:space="preserve">      </w:t>
            </w:r>
            <w:r w:rsidDel="00000000" w:rsidR="00000000" w:rsidRPr="00000000">
              <w:rPr>
                <w:sz w:val="18"/>
                <w:szCs w:val="18"/>
                <w:rtl w:val="0"/>
              </w:rPr>
              <w:t xml:space="preserve">Esperienza pregressa in percorsi finalizzati al conseguimento della certificazione AI</w:t>
            </w:r>
          </w:p>
          <w:p w:rsidR="00000000" w:rsidDel="00000000" w:rsidP="00000000" w:rsidRDefault="00000000" w:rsidRPr="00000000" w14:paraId="000000B5">
            <w:pPr>
              <w:widowControl w:val="1"/>
              <w:spacing w:line="276" w:lineRule="auto"/>
              <w:jc w:val="both"/>
              <w:rPr>
                <w:sz w:val="18"/>
                <w:szCs w:val="18"/>
              </w:rPr>
            </w:pPr>
            <w:r w:rsidDel="00000000" w:rsidR="00000000" w:rsidRPr="00000000">
              <w:rPr>
                <w:rtl w:val="0"/>
              </w:rPr>
            </w:r>
          </w:p>
          <w:p w:rsidR="00000000" w:rsidDel="00000000" w:rsidP="00000000" w:rsidRDefault="00000000" w:rsidRPr="00000000" w14:paraId="000000B6">
            <w:pPr>
              <w:widowControl w:val="1"/>
              <w:spacing w:line="276" w:lineRule="auto"/>
              <w:jc w:val="both"/>
              <w:rPr>
                <w:sz w:val="18"/>
                <w:szCs w:val="18"/>
              </w:rPr>
            </w:pPr>
            <w:r w:rsidDel="00000000" w:rsidR="00000000" w:rsidRPr="00000000">
              <w:rPr>
                <w:sz w:val="18"/>
                <w:szCs w:val="18"/>
                <w:rtl w:val="0"/>
              </w:rPr>
              <w:t xml:space="preserve">b)</w:t>
            </w:r>
            <w:r w:rsidDel="00000000" w:rsidR="00000000" w:rsidRPr="00000000">
              <w:rPr>
                <w:sz w:val="16"/>
                <w:szCs w:val="16"/>
                <w:rtl w:val="0"/>
              </w:rPr>
              <w:t xml:space="preserve">      </w:t>
            </w:r>
            <w:r w:rsidDel="00000000" w:rsidR="00000000" w:rsidRPr="00000000">
              <w:rPr>
                <w:sz w:val="18"/>
                <w:szCs w:val="18"/>
                <w:rtl w:val="0"/>
              </w:rPr>
              <w:t xml:space="preserve">Formatore AICA ovvero essere iscritto nella Lista regionale per formatori PNSD ovvero titolo afferente e nello specifico titolo Universitario in tecnologie della didattica</w:t>
            </w:r>
          </w:p>
          <w:p w:rsidR="00000000" w:rsidDel="00000000" w:rsidP="00000000" w:rsidRDefault="00000000" w:rsidRPr="00000000" w14:paraId="000000B7">
            <w:pPr>
              <w:widowControl w:val="1"/>
              <w:spacing w:line="276" w:lineRule="auto"/>
              <w:ind w:left="1340" w:hanging="360"/>
              <w:jc w:val="both"/>
              <w:rPr>
                <w:sz w:val="18"/>
                <w:szCs w:val="18"/>
              </w:rPr>
            </w:pPr>
            <w:r w:rsidDel="00000000" w:rsidR="00000000" w:rsidRPr="00000000">
              <w:rPr>
                <w:rtl w:val="0"/>
              </w:rPr>
            </w:r>
          </w:p>
          <w:p w:rsidR="00000000" w:rsidDel="00000000" w:rsidP="00000000" w:rsidRDefault="00000000" w:rsidRPr="00000000" w14:paraId="000000B8">
            <w:pPr>
              <w:widowControl w:val="1"/>
              <w:spacing w:line="276" w:lineRule="auto"/>
              <w:jc w:val="both"/>
              <w:rPr>
                <w:sz w:val="20"/>
                <w:szCs w:val="20"/>
              </w:rPr>
            </w:pPr>
            <w:r w:rsidDel="00000000" w:rsidR="00000000" w:rsidRPr="00000000">
              <w:rPr>
                <w:b w:val="1"/>
                <w:bCs w:val="1"/>
                <w:sz w:val="18"/>
                <w:szCs w:val="18"/>
                <w:rtl w:val="0"/>
              </w:rPr>
              <w:t xml:space="preserve">da possedere requisito di cui alla lettera a) e almeno </w:t>
            </w:r>
            <w:r w:rsidDel="00000000" w:rsidR="00000000" w:rsidRPr="00000000">
              <w:rPr>
                <w:b w:val="1"/>
                <w:bCs w:val="1"/>
                <w:sz w:val="18"/>
                <w:szCs w:val="18"/>
                <w:u w:val="single"/>
                <w:rtl w:val="0"/>
              </w:rPr>
              <w:t xml:space="preserve">uno dei requisiti indicati alla lettera 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widowControl w:val="1"/>
              <w:spacing w:line="276" w:lineRule="auto"/>
              <w:rPr>
                <w:sz w:val="18"/>
                <w:szCs w:val="18"/>
              </w:rPr>
            </w:pPr>
            <w:r w:rsidDel="00000000" w:rsidR="00000000" w:rsidRPr="00000000">
              <w:rPr>
                <w:sz w:val="18"/>
                <w:szCs w:val="18"/>
                <w:rtl w:val="0"/>
              </w:rPr>
              <w:t xml:space="preserve">In possesso dei requisiti d’accesso</w:t>
            </w:r>
          </w:p>
          <w:p w:rsidR="00000000" w:rsidDel="00000000" w:rsidP="00000000" w:rsidRDefault="00000000" w:rsidRPr="00000000" w14:paraId="000000BA">
            <w:pPr>
              <w:widowControl w:val="1"/>
              <w:spacing w:line="199.63636363636365" w:lineRule="auto"/>
              <w:ind w:left="380" w:firstLine="0"/>
              <w:rPr/>
            </w:pPr>
            <w:r w:rsidDel="00000000" w:rsidR="00000000" w:rsidRPr="00000000">
              <w:rPr>
                <w:rtl w:val="0"/>
              </w:rPr>
            </w:r>
          </w:p>
          <w:p w:rsidR="00000000" w:rsidDel="00000000" w:rsidP="00000000" w:rsidRDefault="00000000" w:rsidRPr="00000000" w14:paraId="000000BB">
            <w:pPr>
              <w:widowControl w:val="1"/>
              <w:spacing w:line="199.63636363636365" w:lineRule="auto"/>
              <w:ind w:left="380" w:firstLine="0"/>
              <w:rPr/>
            </w:pPr>
            <w:r w:rsidDel="00000000" w:rsidR="00000000" w:rsidRPr="00000000">
              <w:rPr>
                <w:rtl w:val="0"/>
              </w:rPr>
            </w:r>
          </w:p>
          <w:p w:rsidR="00000000" w:rsidDel="00000000" w:rsidP="00000000" w:rsidRDefault="00000000" w:rsidRPr="00000000" w14:paraId="000000BC">
            <w:pPr>
              <w:widowControl w:val="1"/>
              <w:spacing w:line="199.63636363636365" w:lineRule="auto"/>
              <w:ind w:left="380" w:firstLine="0"/>
              <w:rPr>
                <w:sz w:val="18"/>
                <w:szCs w:val="18"/>
              </w:rPr>
            </w:pPr>
            <w:r w:rsidDel="00000000" w:rsidR="00000000" w:rsidRPr="00000000">
              <w:rPr>
                <w:rtl w:val="0"/>
              </w:rPr>
              <w:t xml:space="preserve">□Sì           </w:t>
              <w:tab/>
              <w:t xml:space="preserve">□NO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D">
            <w:pPr>
              <w:ind w:right="42"/>
              <w:jc w:val="center"/>
              <w:rPr>
                <w:color w:val="ff0000"/>
                <w:sz w:val="18"/>
                <w:szCs w:val="18"/>
              </w:rPr>
            </w:pPr>
            <w:r w:rsidDel="00000000" w:rsidR="00000000" w:rsidRPr="00000000">
              <w:rPr>
                <w:color w:val="ff0000"/>
                <w:sz w:val="18"/>
                <w:szCs w:val="18"/>
                <w:rtl w:val="0"/>
              </w:rPr>
              <w:t xml:space="preserv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E">
            <w:pPr>
              <w:spacing w:line="259" w:lineRule="auto"/>
              <w:ind w:right="42"/>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BF">
            <w:pPr>
              <w:spacing w:line="259" w:lineRule="auto"/>
              <w:ind w:right="42"/>
              <w:jc w:val="center"/>
              <w:rPr>
                <w:sz w:val="18"/>
                <w:szCs w:val="18"/>
              </w:rPr>
            </w:pPr>
            <w:r w:rsidDel="00000000" w:rsidR="00000000" w:rsidRPr="00000000">
              <w:rPr>
                <w:sz w:val="18"/>
                <w:szCs w:val="18"/>
                <w:rtl w:val="0"/>
              </w:rPr>
              <w:t xml:space="preserve">—------</w:t>
            </w:r>
          </w:p>
        </w:tc>
      </w:tr>
      <w:tr>
        <w:trPr>
          <w:cantSplit w:val="0"/>
          <w:trHeight w:val="821" w:hRule="atLeast"/>
          <w:tblHeader w:val="0"/>
        </w:trPr>
        <w:tc>
          <w:tcPr>
            <w:vMerge w:val="restart"/>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C0">
            <w:pPr>
              <w:spacing w:line="259" w:lineRule="auto"/>
              <w:jc w:val="center"/>
              <w:rPr>
                <w:b w:val="1"/>
                <w:bCs w:val="1"/>
                <w:sz w:val="24"/>
                <w:szCs w:val="24"/>
              </w:rPr>
            </w:pPr>
            <w:r w:rsidDel="00000000" w:rsidR="00000000" w:rsidRPr="00000000">
              <w:rPr>
                <w:b w:val="1"/>
                <w:bCs w:val="1"/>
                <w:sz w:val="18"/>
                <w:szCs w:val="18"/>
                <w:rtl w:val="0"/>
              </w:rPr>
              <w:t xml:space="preserve"> TITOLI CULTURALI</w:t>
            </w:r>
            <w:r w:rsidDel="00000000" w:rsidR="00000000" w:rsidRPr="00000000">
              <w:rPr>
                <w:rtl w:val="0"/>
              </w:rPr>
            </w:r>
          </w:p>
          <w:p w:rsidR="00000000" w:rsidDel="00000000" w:rsidP="00000000" w:rsidRDefault="00000000" w:rsidRPr="00000000" w14:paraId="000000C1">
            <w:pPr>
              <w:spacing w:line="259" w:lineRule="auto"/>
              <w:jc w:val="center"/>
              <w:rPr>
                <w:b w:val="1"/>
                <w:bCs w:val="1"/>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2">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Laurea vecchio ordinamento ovvero specialistica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widowControl w:val="1"/>
              <w:spacing w:line="276" w:lineRule="auto"/>
              <w:rPr>
                <w:sz w:val="18"/>
                <w:szCs w:val="18"/>
              </w:rPr>
            </w:pPr>
            <w:r w:rsidDel="00000000" w:rsidR="00000000" w:rsidRPr="00000000">
              <w:rPr>
                <w:sz w:val="18"/>
                <w:szCs w:val="18"/>
                <w:rtl w:val="0"/>
              </w:rPr>
              <w:t xml:space="preserve">110/110 con lode: punti 8</w:t>
              <w:br w:type="textWrapping"/>
              <w:t xml:space="preserve">110/110: punti 7</w:t>
            </w:r>
          </w:p>
          <w:p w:rsidR="00000000" w:rsidDel="00000000" w:rsidP="00000000" w:rsidRDefault="00000000" w:rsidRPr="00000000" w14:paraId="000000C4">
            <w:pPr>
              <w:widowControl w:val="1"/>
              <w:spacing w:line="199.63636363636365" w:lineRule="auto"/>
              <w:rPr>
                <w:sz w:val="18"/>
                <w:szCs w:val="18"/>
              </w:rPr>
            </w:pPr>
            <w:r w:rsidDel="00000000" w:rsidR="00000000" w:rsidRPr="00000000">
              <w:rPr>
                <w:sz w:val="18"/>
                <w:szCs w:val="18"/>
                <w:rtl w:val="0"/>
              </w:rPr>
              <w:t xml:space="preserve">da 109 a 104: punti 6</w:t>
            </w:r>
          </w:p>
          <w:p w:rsidR="00000000" w:rsidDel="00000000" w:rsidP="00000000" w:rsidRDefault="00000000" w:rsidRPr="00000000" w14:paraId="000000C5">
            <w:pPr>
              <w:widowControl w:val="1"/>
              <w:spacing w:line="199.63636363636365" w:lineRule="auto"/>
              <w:rPr>
                <w:sz w:val="18"/>
                <w:szCs w:val="18"/>
              </w:rPr>
            </w:pPr>
            <w:r w:rsidDel="00000000" w:rsidR="00000000" w:rsidRPr="00000000">
              <w:rPr>
                <w:sz w:val="18"/>
                <w:szCs w:val="18"/>
                <w:rtl w:val="0"/>
              </w:rPr>
              <w:t xml:space="preserve">da 103 a 100: punti 4</w:t>
            </w:r>
          </w:p>
          <w:p w:rsidR="00000000" w:rsidDel="00000000" w:rsidP="00000000" w:rsidRDefault="00000000" w:rsidRPr="00000000" w14:paraId="000000C6">
            <w:pPr>
              <w:widowControl w:val="1"/>
              <w:spacing w:line="197.45454545454547" w:lineRule="auto"/>
              <w:rPr>
                <w:sz w:val="20"/>
                <w:szCs w:val="20"/>
              </w:rPr>
            </w:pPr>
            <w:r w:rsidDel="00000000" w:rsidR="00000000" w:rsidRPr="00000000">
              <w:rPr>
                <w:sz w:val="18"/>
                <w:szCs w:val="18"/>
                <w:rtl w:val="0"/>
              </w:rPr>
              <w:t xml:space="preserve">sotto 100: punto 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7">
            <w:pPr>
              <w:ind w:right="42"/>
              <w:jc w:val="center"/>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8">
            <w:pPr>
              <w:spacing w:line="259" w:lineRule="auto"/>
              <w:ind w:right="42"/>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9">
            <w:pPr>
              <w:spacing w:line="259" w:lineRule="auto"/>
              <w:ind w:right="42"/>
              <w:jc w:val="center"/>
              <w:rPr>
                <w:sz w:val="18"/>
                <w:szCs w:val="18"/>
              </w:rPr>
            </w:pPr>
            <w:r w:rsidDel="00000000" w:rsidR="00000000" w:rsidRPr="00000000">
              <w:rPr>
                <w:rtl w:val="0"/>
              </w:rPr>
            </w:r>
          </w:p>
        </w:tc>
      </w:tr>
      <w:tr>
        <w:trPr>
          <w:cantSplit w:val="0"/>
          <w:trHeight w:val="821"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CA">
            <w:pPr>
              <w:spacing w:line="276" w:lineRule="auto"/>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Possesso, oltre al titolo indicato al punto 1, di titoli (abilitazioni, dottorati di ricerca, seconda laurea sempre vecchio ordinamento ovvero specialistica, laurea triennale, secondo diploma di maturità, diplomi universitari).</w:t>
            </w:r>
          </w:p>
          <w:p w:rsidR="00000000" w:rsidDel="00000000" w:rsidP="00000000" w:rsidRDefault="00000000" w:rsidRPr="00000000" w14:paraId="000000CC">
            <w:pPr>
              <w:tabs>
                <w:tab w:val="center" w:leader="none" w:pos="1202"/>
                <w:tab w:val="center" w:leader="none" w:pos="1918"/>
                <w:tab w:val="right" w:leader="none" w:pos="3264"/>
              </w:tabs>
              <w:rPr>
                <w:sz w:val="18"/>
                <w:szCs w:val="18"/>
              </w:rPr>
            </w:pPr>
            <w:r w:rsidDel="00000000" w:rsidR="00000000" w:rsidRPr="00000000">
              <w:rPr>
                <w:sz w:val="18"/>
                <w:szCs w:val="18"/>
                <w:rtl w:val="0"/>
              </w:rPr>
              <w:t xml:space="preserve">I titoli devono essere già rilasciati. Non si considerano se “in corso di svolgimento”.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D">
            <w:pPr>
              <w:widowControl w:val="1"/>
              <w:spacing w:line="276" w:lineRule="auto"/>
              <w:rPr>
                <w:sz w:val="24"/>
                <w:szCs w:val="24"/>
              </w:rPr>
            </w:pPr>
            <w:r w:rsidDel="00000000" w:rsidR="00000000" w:rsidRPr="00000000">
              <w:rPr>
                <w:sz w:val="18"/>
                <w:szCs w:val="18"/>
                <w:rtl w:val="0"/>
              </w:rPr>
              <w:t xml:space="preserve">1 punto per ogni titolo, max punti 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E">
            <w:pPr>
              <w:spacing w:line="276" w:lineRule="auto"/>
              <w:jc w:val="center"/>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CF">
            <w:pP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0">
            <w:pPr>
              <w:rPr>
                <w:sz w:val="24"/>
                <w:szCs w:val="24"/>
              </w:rPr>
            </w:pPr>
            <w:r w:rsidDel="00000000" w:rsidR="00000000" w:rsidRPr="00000000">
              <w:rPr>
                <w:rtl w:val="0"/>
              </w:rPr>
            </w:r>
          </w:p>
        </w:tc>
      </w:tr>
      <w:tr>
        <w:trPr>
          <w:cantSplit w:val="0"/>
          <w:trHeight w:val="524.1796875"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D1">
            <w:pPr>
              <w:spacing w:line="276" w:lineRule="auto"/>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2">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Corsi di perfezionamento post lauream o post diploma, master post lauream (solo da 1500 h e 60 cf), corsi di alta formazione post universitaria, corsi di specializzazione almeno biennale.</w:t>
            </w:r>
          </w:p>
          <w:p w:rsidR="00000000" w:rsidDel="00000000" w:rsidP="00000000" w:rsidRDefault="00000000" w:rsidRPr="00000000" w14:paraId="000000D3">
            <w:pPr>
              <w:widowControl w:val="1"/>
              <w:spacing w:line="178.9090909090909" w:lineRule="auto"/>
              <w:ind w:left="260" w:firstLine="0"/>
              <w:jc w:val="both"/>
              <w:rPr>
                <w:sz w:val="18"/>
                <w:szCs w:val="18"/>
              </w:rPr>
            </w:pPr>
            <w:r w:rsidDel="00000000" w:rsidR="00000000" w:rsidRPr="00000000">
              <w:rPr>
                <w:b w:val="1"/>
                <w:bCs w:val="1"/>
                <w:sz w:val="18"/>
                <w:szCs w:val="18"/>
                <w:rtl w:val="0"/>
              </w:rPr>
              <w:t xml:space="preserve">SOLO SE AFFERENTI ALL’AREA DI INTERVENTO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4">
            <w:pPr>
              <w:widowControl w:val="1"/>
              <w:spacing w:line="197.45454545454547" w:lineRule="auto"/>
              <w:rPr>
                <w:sz w:val="18"/>
                <w:szCs w:val="18"/>
              </w:rPr>
            </w:pPr>
            <w:r w:rsidDel="00000000" w:rsidR="00000000" w:rsidRPr="00000000">
              <w:rPr>
                <w:sz w:val="18"/>
                <w:szCs w:val="18"/>
                <w:rtl w:val="0"/>
              </w:rPr>
              <w:t xml:space="preserve">0,5 per ogni titolo</w:t>
            </w:r>
          </w:p>
          <w:p w:rsidR="00000000" w:rsidDel="00000000" w:rsidP="00000000" w:rsidRDefault="00000000" w:rsidRPr="00000000" w14:paraId="000000D5">
            <w:pPr>
              <w:widowControl w:val="1"/>
              <w:spacing w:line="197.45454545454547" w:lineRule="auto"/>
              <w:rPr>
                <w:sz w:val="18"/>
                <w:szCs w:val="18"/>
              </w:rPr>
            </w:pPr>
            <w:r w:rsidDel="00000000" w:rsidR="00000000" w:rsidRPr="00000000">
              <w:rPr>
                <w:sz w:val="18"/>
                <w:szCs w:val="18"/>
                <w:rtl w:val="0"/>
              </w:rPr>
              <w:t xml:space="preserve">Max 2 punti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6">
            <w:pPr>
              <w:ind w:right="43"/>
              <w:jc w:val="center"/>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7">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8">
            <w:pPr>
              <w:spacing w:line="259" w:lineRule="auto"/>
              <w:ind w:right="43"/>
              <w:jc w:val="center"/>
              <w:rPr>
                <w:sz w:val="18"/>
                <w:szCs w:val="18"/>
              </w:rPr>
            </w:pPr>
            <w:r w:rsidDel="00000000" w:rsidR="00000000" w:rsidRPr="00000000">
              <w:rPr>
                <w:rtl w:val="0"/>
              </w:rPr>
            </w:r>
          </w:p>
        </w:tc>
      </w:tr>
      <w:tr>
        <w:trPr>
          <w:cantSplit w:val="0"/>
          <w:trHeight w:val="1022"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D9">
            <w:pPr>
              <w:spacing w:line="276" w:lineRule="auto"/>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DA">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Corsi di formazione in qualità di corsista </w:t>
            </w:r>
            <w:r w:rsidDel="00000000" w:rsidR="00000000" w:rsidRPr="00000000">
              <w:rPr>
                <w:i w:val="1"/>
                <w:iCs w:val="1"/>
                <w:sz w:val="18"/>
                <w:szCs w:val="18"/>
                <w:rtl w:val="0"/>
              </w:rPr>
              <w:t xml:space="preserve">attinenti le materie oggetto degli interventi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B">
            <w:pPr>
              <w:widowControl w:val="1"/>
              <w:spacing w:line="276" w:lineRule="auto"/>
              <w:rPr>
                <w:sz w:val="18"/>
                <w:szCs w:val="18"/>
              </w:rPr>
            </w:pPr>
            <w:r w:rsidDel="00000000" w:rsidR="00000000" w:rsidRPr="00000000">
              <w:rPr>
                <w:sz w:val="18"/>
                <w:szCs w:val="18"/>
                <w:rtl w:val="0"/>
              </w:rPr>
              <w:t xml:space="preserve">- 0,50 per ciascun corso di almeno 10 h</w:t>
            </w:r>
          </w:p>
          <w:p w:rsidR="00000000" w:rsidDel="00000000" w:rsidP="00000000" w:rsidRDefault="00000000" w:rsidRPr="00000000" w14:paraId="000000DC">
            <w:pPr>
              <w:widowControl w:val="1"/>
              <w:spacing w:line="276" w:lineRule="auto"/>
              <w:rPr>
                <w:sz w:val="18"/>
                <w:szCs w:val="18"/>
              </w:rPr>
            </w:pPr>
            <w:r w:rsidDel="00000000" w:rsidR="00000000" w:rsidRPr="00000000">
              <w:rPr>
                <w:sz w:val="18"/>
                <w:szCs w:val="18"/>
                <w:rtl w:val="0"/>
              </w:rPr>
              <w:t xml:space="preserve">- 1 punto per ciascun corso sup. a 10 h</w:t>
            </w:r>
          </w:p>
          <w:p w:rsidR="00000000" w:rsidDel="00000000" w:rsidP="00000000" w:rsidRDefault="00000000" w:rsidRPr="00000000" w14:paraId="000000DD">
            <w:pPr>
              <w:widowControl w:val="1"/>
              <w:spacing w:line="197.45454545454547" w:lineRule="auto"/>
              <w:rPr>
                <w:sz w:val="24"/>
                <w:szCs w:val="24"/>
              </w:rPr>
            </w:pPr>
            <w:r w:rsidDel="00000000" w:rsidR="00000000" w:rsidRPr="00000000">
              <w:rPr>
                <w:sz w:val="18"/>
                <w:szCs w:val="18"/>
                <w:rtl w:val="0"/>
              </w:rPr>
              <w:t xml:space="preserve">Max 10 punti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E">
            <w:pPr>
              <w:widowControl w:val="1"/>
              <w:spacing w:line="197.45454545454547" w:lineRule="auto"/>
              <w:rPr>
                <w:color w:val="ff0000"/>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DF">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0">
            <w:pPr>
              <w:spacing w:line="259" w:lineRule="auto"/>
              <w:ind w:right="43"/>
              <w:jc w:val="center"/>
              <w:rPr>
                <w:sz w:val="18"/>
                <w:szCs w:val="18"/>
              </w:rPr>
            </w:pPr>
            <w:r w:rsidDel="00000000" w:rsidR="00000000" w:rsidRPr="00000000">
              <w:rPr>
                <w:rtl w:val="0"/>
              </w:rPr>
            </w:r>
          </w:p>
        </w:tc>
      </w:tr>
      <w:tr>
        <w:trPr>
          <w:cantSplit w:val="0"/>
          <w:trHeight w:val="617" w:hRule="atLeast"/>
          <w:tblHeader w:val="0"/>
        </w:trPr>
        <w:tc>
          <w:tcPr>
            <w:vMerge w:val="restart"/>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E1">
            <w:pPr>
              <w:spacing w:line="259" w:lineRule="auto"/>
              <w:jc w:val="center"/>
              <w:rPr>
                <w:b w:val="1"/>
                <w:bCs w:val="1"/>
                <w:sz w:val="24"/>
                <w:szCs w:val="24"/>
              </w:rPr>
            </w:pPr>
            <w:r w:rsidDel="00000000" w:rsidR="00000000" w:rsidRPr="00000000">
              <w:rPr>
                <w:b w:val="1"/>
                <w:bCs w:val="1"/>
                <w:sz w:val="18"/>
                <w:szCs w:val="18"/>
                <w:rtl w:val="0"/>
              </w:rPr>
              <w:t xml:space="preserve">ESPERIENZE PROFESSIONALI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2">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Esperienza  </w:t>
              <w:tab/>
              <w:t xml:space="preserve">pregressa   in                 percorsi  finalizzati  al conseguimento della certificazione AI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3">
            <w:pPr>
              <w:widowControl w:val="1"/>
              <w:spacing w:line="276" w:lineRule="auto"/>
              <w:rPr>
                <w:sz w:val="18"/>
                <w:szCs w:val="18"/>
              </w:rPr>
            </w:pPr>
            <w:r w:rsidDel="00000000" w:rsidR="00000000" w:rsidRPr="00000000">
              <w:rPr>
                <w:sz w:val="18"/>
                <w:szCs w:val="18"/>
                <w:rtl w:val="0"/>
              </w:rPr>
              <w:t xml:space="preserve">2 punti per ogni incarico rivolto ad adulti, 1 per ogni incarico rivolto a studenti. Per incarichi rivolti ad entrambe le tipologie si assegneranno 2 punti per ciascun incarico.</w:t>
            </w:r>
          </w:p>
          <w:p w:rsidR="00000000" w:rsidDel="00000000" w:rsidP="00000000" w:rsidRDefault="00000000" w:rsidRPr="00000000" w14:paraId="000000E4">
            <w:pPr>
              <w:widowControl w:val="1"/>
              <w:spacing w:line="185.45454545454547" w:lineRule="auto"/>
              <w:jc w:val="both"/>
              <w:rPr>
                <w:sz w:val="24"/>
                <w:szCs w:val="24"/>
              </w:rPr>
            </w:pPr>
            <w:r w:rsidDel="00000000" w:rsidR="00000000" w:rsidRPr="00000000">
              <w:rPr>
                <w:sz w:val="18"/>
                <w:szCs w:val="18"/>
                <w:rtl w:val="0"/>
              </w:rPr>
              <w:t xml:space="preserve">Max 20 punti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5">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6">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7">
            <w:pPr>
              <w:spacing w:line="259" w:lineRule="auto"/>
              <w:ind w:right="43"/>
              <w:jc w:val="center"/>
              <w:rPr>
                <w:sz w:val="18"/>
                <w:szCs w:val="18"/>
              </w:rPr>
            </w:pPr>
            <w:r w:rsidDel="00000000" w:rsidR="00000000" w:rsidRPr="00000000">
              <w:rPr>
                <w:rtl w:val="0"/>
              </w:rPr>
            </w:r>
          </w:p>
        </w:tc>
      </w:tr>
      <w:tr>
        <w:trPr>
          <w:cantSplit w:val="0"/>
          <w:trHeight w:val="415"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E8">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E9">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Esperienza pregressa in percorsi finalizzati al conseguimento     della                                       certificazione </w:t>
            </w:r>
          </w:p>
          <w:p w:rsidR="00000000" w:rsidDel="00000000" w:rsidP="00000000" w:rsidRDefault="00000000" w:rsidRPr="00000000" w14:paraId="000000EA">
            <w:pPr>
              <w:widowControl w:val="1"/>
              <w:spacing w:line="276" w:lineRule="auto"/>
              <w:ind w:left="240" w:firstLine="0"/>
              <w:rPr>
                <w:sz w:val="18"/>
                <w:szCs w:val="18"/>
              </w:rPr>
            </w:pPr>
            <w:r w:rsidDel="00000000" w:rsidR="00000000" w:rsidRPr="00000000">
              <w:rPr>
                <w:sz w:val="18"/>
                <w:szCs w:val="18"/>
                <w:rtl w:val="0"/>
              </w:rPr>
              <w:t xml:space="preserve">ICDL/DIGICOMP/DIGICOMPEDU</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B">
            <w:pPr>
              <w:widowControl w:val="1"/>
              <w:spacing w:line="276" w:lineRule="auto"/>
              <w:rPr>
                <w:sz w:val="18"/>
                <w:szCs w:val="18"/>
              </w:rPr>
            </w:pPr>
            <w:r w:rsidDel="00000000" w:rsidR="00000000" w:rsidRPr="00000000">
              <w:rPr>
                <w:sz w:val="18"/>
                <w:szCs w:val="18"/>
                <w:rtl w:val="0"/>
              </w:rPr>
              <w:t xml:space="preserve">1 punto per ogni incarico rivolto ad adulti, 0,50 per ogni incarico rivolto a studenti. Per incarichi rivolti ad entrambe le tipologie si assegnerà 1 punto per ciascun incarico.</w:t>
            </w:r>
          </w:p>
          <w:p w:rsidR="00000000" w:rsidDel="00000000" w:rsidP="00000000" w:rsidRDefault="00000000" w:rsidRPr="00000000" w14:paraId="000000EC">
            <w:pPr>
              <w:widowControl w:val="1"/>
              <w:spacing w:line="197.45454545454547" w:lineRule="auto"/>
              <w:jc w:val="both"/>
              <w:rPr>
                <w:sz w:val="24"/>
                <w:szCs w:val="24"/>
              </w:rPr>
            </w:pPr>
            <w:r w:rsidDel="00000000" w:rsidR="00000000" w:rsidRPr="00000000">
              <w:rPr>
                <w:sz w:val="18"/>
                <w:szCs w:val="18"/>
                <w:rtl w:val="0"/>
              </w:rPr>
              <w:t xml:space="preserve">Max 10 punti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D">
            <w:pPr>
              <w:ind w:right="42"/>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E">
            <w:pPr>
              <w:spacing w:line="259" w:lineRule="auto"/>
              <w:ind w:right="42"/>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EF">
            <w:pPr>
              <w:spacing w:line="259" w:lineRule="auto"/>
              <w:ind w:right="42"/>
              <w:jc w:val="center"/>
              <w:rPr>
                <w:sz w:val="18"/>
                <w:szCs w:val="18"/>
              </w:rPr>
            </w:pPr>
            <w:r w:rsidDel="00000000" w:rsidR="00000000" w:rsidRPr="00000000">
              <w:rPr>
                <w:rtl w:val="0"/>
              </w:rPr>
            </w:r>
          </w:p>
        </w:tc>
      </w:tr>
      <w:tr>
        <w:trPr>
          <w:cantSplit w:val="0"/>
          <w:trHeight w:val="617"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F0">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Incarichi di esperto formatore nell’ambito di azioni progettuali PNRR su piattaforma FUTURA destinati a docenti su tematiche afferenti</w:t>
            </w:r>
          </w:p>
          <w:p w:rsidR="00000000" w:rsidDel="00000000" w:rsidP="00000000" w:rsidRDefault="00000000" w:rsidRPr="00000000" w14:paraId="000000F2">
            <w:pPr>
              <w:widowControl w:val="1"/>
              <w:spacing w:line="276" w:lineRule="auto"/>
              <w:jc w:val="both"/>
              <w:rPr>
                <w:color w:val="ff0000"/>
                <w:sz w:val="18"/>
                <w:szCs w:val="18"/>
              </w:rPr>
            </w:pPr>
            <w:r w:rsidDel="00000000" w:rsidR="00000000" w:rsidRPr="00000000">
              <w:rPr>
                <w:sz w:val="18"/>
                <w:szCs w:val="18"/>
                <w:rtl w:val="0"/>
              </w:rPr>
              <w:t xml:space="preserve">Non coincidenti con le esperienze dichiarate ai punti 5/6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3">
            <w:pPr>
              <w:widowControl w:val="1"/>
              <w:spacing w:line="276" w:lineRule="auto"/>
              <w:jc w:val="both"/>
              <w:rPr>
                <w:sz w:val="18"/>
                <w:szCs w:val="18"/>
              </w:rPr>
            </w:pPr>
            <w:r w:rsidDel="00000000" w:rsidR="00000000" w:rsidRPr="00000000">
              <w:rPr>
                <w:sz w:val="18"/>
                <w:szCs w:val="18"/>
                <w:rtl w:val="0"/>
              </w:rPr>
              <w:t xml:space="preserve">1 punto per ciascun incarico ovvero per ciascuna                       edizione formativa</w:t>
            </w:r>
          </w:p>
          <w:p w:rsidR="00000000" w:rsidDel="00000000" w:rsidP="00000000" w:rsidRDefault="00000000" w:rsidRPr="00000000" w14:paraId="000000F4">
            <w:pPr>
              <w:widowControl w:val="1"/>
              <w:spacing w:line="276" w:lineRule="auto"/>
              <w:rPr>
                <w:sz w:val="24"/>
                <w:szCs w:val="24"/>
              </w:rPr>
            </w:pPr>
            <w:r w:rsidDel="00000000" w:rsidR="00000000" w:rsidRPr="00000000">
              <w:rPr>
                <w:sz w:val="18"/>
                <w:szCs w:val="18"/>
                <w:rtl w:val="0"/>
              </w:rPr>
              <w:t xml:space="preserve">Max   10 incarichi/edizioni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5">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6">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7">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0F8">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9">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Altri incarichi di esperto formatore destinati a docenti su tematiche afferenti</w:t>
            </w:r>
          </w:p>
          <w:p w:rsidR="00000000" w:rsidDel="00000000" w:rsidP="00000000" w:rsidRDefault="00000000" w:rsidRPr="00000000" w14:paraId="000000FA">
            <w:pPr>
              <w:widowControl w:val="1"/>
              <w:spacing w:line="276" w:lineRule="auto"/>
              <w:rPr>
                <w:sz w:val="24"/>
                <w:szCs w:val="24"/>
              </w:rPr>
            </w:pPr>
            <w:r w:rsidDel="00000000" w:rsidR="00000000" w:rsidRPr="00000000">
              <w:rPr>
                <w:sz w:val="18"/>
                <w:szCs w:val="18"/>
                <w:rtl w:val="0"/>
              </w:rPr>
              <w:t xml:space="preserve">Non coincidenti con le esperienze dichiarate ai punti 5/6/7</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B">
            <w:pPr>
              <w:widowControl w:val="1"/>
              <w:spacing w:line="276" w:lineRule="auto"/>
              <w:jc w:val="both"/>
              <w:rPr>
                <w:sz w:val="18"/>
                <w:szCs w:val="18"/>
              </w:rPr>
            </w:pPr>
            <w:r w:rsidDel="00000000" w:rsidR="00000000" w:rsidRPr="00000000">
              <w:rPr>
                <w:sz w:val="18"/>
                <w:szCs w:val="18"/>
                <w:rtl w:val="0"/>
              </w:rPr>
              <w:t xml:space="preserve">1 punto per ciascun incarico ovvero per ciascuna                       edizione formativa</w:t>
            </w:r>
          </w:p>
          <w:p w:rsidR="00000000" w:rsidDel="00000000" w:rsidP="00000000" w:rsidRDefault="00000000" w:rsidRPr="00000000" w14:paraId="000000FC">
            <w:pPr>
              <w:widowControl w:val="1"/>
              <w:spacing w:line="196.36363636363637" w:lineRule="auto"/>
              <w:jc w:val="both"/>
              <w:rPr>
                <w:sz w:val="24"/>
                <w:szCs w:val="24"/>
              </w:rPr>
            </w:pPr>
            <w:r w:rsidDel="00000000" w:rsidR="00000000" w:rsidRPr="00000000">
              <w:rPr>
                <w:sz w:val="18"/>
                <w:szCs w:val="18"/>
                <w:rtl w:val="0"/>
              </w:rPr>
              <w:t xml:space="preserve">Max 5 incarichi/edizioni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D">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E">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F">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00">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1">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Esperienze come formatore in attività extra  scolastiche adeguatamente documentate su tematiche afferenti</w:t>
            </w:r>
          </w:p>
          <w:p w:rsidR="00000000" w:rsidDel="00000000" w:rsidP="00000000" w:rsidRDefault="00000000" w:rsidRPr="00000000" w14:paraId="00000102">
            <w:pPr>
              <w:widowControl w:val="1"/>
              <w:spacing w:line="199.63636363636365" w:lineRule="auto"/>
              <w:rPr>
                <w:sz w:val="24"/>
                <w:szCs w:val="24"/>
              </w:rPr>
            </w:pPr>
            <w:r w:rsidDel="00000000" w:rsidR="00000000" w:rsidRPr="00000000">
              <w:rPr>
                <w:sz w:val="18"/>
                <w:szCs w:val="18"/>
                <w:rtl w:val="0"/>
              </w:rPr>
              <w:t xml:space="preserve">Non coincidenti con le esperienze dichiarate ai punti 5/6/7/8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widowControl w:val="1"/>
              <w:spacing w:before="100" w:line="276" w:lineRule="auto"/>
              <w:rPr>
                <w:sz w:val="24"/>
                <w:szCs w:val="24"/>
              </w:rPr>
            </w:pPr>
            <w:r w:rsidDel="00000000" w:rsidR="00000000" w:rsidRPr="00000000">
              <w:rPr>
                <w:sz w:val="18"/>
                <w:szCs w:val="18"/>
                <w:rtl w:val="0"/>
              </w:rPr>
              <w:t xml:space="preserve">0,50 per esperienza Max 4 punti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4">
            <w:pPr>
              <w:ind w:right="43"/>
              <w:jc w:val="center"/>
              <w:rPr>
                <w:sz w:val="24"/>
                <w:szCs w:val="24"/>
                <w:highlight w:val="yellow"/>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5">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6">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07">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Altre esperienze lavorative attinenti (esperto PON, POC, PNRR…) inerenti </w:t>
            </w:r>
            <w:r w:rsidDel="00000000" w:rsidR="00000000" w:rsidRPr="00000000">
              <w:rPr>
                <w:i w:val="1"/>
                <w:iCs w:val="1"/>
                <w:sz w:val="18"/>
                <w:szCs w:val="18"/>
                <w:rtl w:val="0"/>
              </w:rPr>
              <w:t xml:space="preserve">l</w:t>
            </w:r>
            <w:r w:rsidDel="00000000" w:rsidR="00000000" w:rsidRPr="00000000">
              <w:rPr>
                <w:sz w:val="18"/>
                <w:szCs w:val="18"/>
                <w:rtl w:val="0"/>
              </w:rPr>
              <w:t xml:space="preserve">a materia oggetto dell’avviso destinato agli studenti di scuola secondaria di 2° grado</w:t>
            </w:r>
          </w:p>
          <w:p w:rsidR="00000000" w:rsidDel="00000000" w:rsidP="00000000" w:rsidRDefault="00000000" w:rsidRPr="00000000" w14:paraId="00000109">
            <w:pPr>
              <w:widowControl w:val="1"/>
              <w:spacing w:line="197.45454545454547" w:lineRule="auto"/>
              <w:jc w:val="both"/>
              <w:rPr>
                <w:sz w:val="24"/>
                <w:szCs w:val="24"/>
              </w:rPr>
            </w:pPr>
            <w:r w:rsidDel="00000000" w:rsidR="00000000" w:rsidRPr="00000000">
              <w:rPr>
                <w:sz w:val="18"/>
                <w:szCs w:val="18"/>
                <w:rtl w:val="0"/>
              </w:rPr>
              <w:t xml:space="preserve">Non cumulabili con le esperienze dichiarate nei punti precedenti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A">
            <w:pPr>
              <w:widowControl w:val="1"/>
              <w:spacing w:line="276" w:lineRule="auto"/>
              <w:rPr>
                <w:sz w:val="18"/>
                <w:szCs w:val="18"/>
              </w:rPr>
            </w:pPr>
            <w:r w:rsidDel="00000000" w:rsidR="00000000" w:rsidRPr="00000000">
              <w:rPr>
                <w:sz w:val="18"/>
                <w:szCs w:val="18"/>
                <w:rtl w:val="0"/>
              </w:rPr>
              <w:t xml:space="preserve">1 punto per esperienza </w:t>
            </w:r>
          </w:p>
          <w:p w:rsidR="00000000" w:rsidDel="00000000" w:rsidP="00000000" w:rsidRDefault="00000000" w:rsidRPr="00000000" w14:paraId="0000010B">
            <w:pPr>
              <w:widowControl w:val="1"/>
              <w:spacing w:line="276" w:lineRule="auto"/>
              <w:rPr>
                <w:sz w:val="24"/>
                <w:szCs w:val="24"/>
              </w:rPr>
            </w:pPr>
            <w:r w:rsidDel="00000000" w:rsidR="00000000" w:rsidRPr="00000000">
              <w:rPr>
                <w:sz w:val="18"/>
                <w:szCs w:val="18"/>
                <w:rtl w:val="0"/>
              </w:rPr>
              <w:t xml:space="preserve">Max 5 punti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C">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D">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E">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0F">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0">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Pubblicazioni </w:t>
            </w:r>
            <w:r w:rsidDel="00000000" w:rsidR="00000000" w:rsidRPr="00000000">
              <w:rPr>
                <w:i w:val="1"/>
                <w:iCs w:val="1"/>
                <w:sz w:val="18"/>
                <w:szCs w:val="18"/>
                <w:rtl w:val="0"/>
              </w:rPr>
              <w:t xml:space="preserve">coerenti con l’intervento richiesto</w:t>
            </w:r>
            <w:r w:rsidDel="00000000" w:rsidR="00000000" w:rsidRPr="00000000">
              <w:rPr>
                <w:sz w:val="18"/>
                <w:szCs w:val="18"/>
                <w:rtl w:val="0"/>
              </w:rPr>
              <w:t xml:space="preserve">:</w:t>
            </w:r>
          </w:p>
          <w:p w:rsidR="00000000" w:rsidDel="00000000" w:rsidP="00000000" w:rsidRDefault="00000000" w:rsidRPr="00000000" w14:paraId="00000111">
            <w:pPr>
              <w:widowControl w:val="1"/>
              <w:spacing w:line="276" w:lineRule="auto"/>
              <w:rPr>
                <w:sz w:val="24"/>
                <w:szCs w:val="24"/>
              </w:rPr>
            </w:pPr>
            <w:r w:rsidDel="00000000" w:rsidR="00000000" w:rsidRPr="00000000">
              <w:rPr>
                <w:sz w:val="18"/>
                <w:szCs w:val="18"/>
                <w:rtl w:val="0"/>
              </w:rPr>
              <w:t xml:space="preserve">la pubblicazione deve essere documentata indicando edizione, data di pubblicazione, codice ISBN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2">
            <w:pPr>
              <w:widowControl w:val="1"/>
              <w:spacing w:line="276" w:lineRule="auto"/>
              <w:rPr>
                <w:sz w:val="18"/>
                <w:szCs w:val="18"/>
              </w:rPr>
            </w:pPr>
            <w:r w:rsidDel="00000000" w:rsidR="00000000" w:rsidRPr="00000000">
              <w:rPr>
                <w:sz w:val="18"/>
                <w:szCs w:val="18"/>
                <w:rtl w:val="0"/>
              </w:rPr>
              <w:t xml:space="preserve">1 punto per ogni volume autore unico</w:t>
            </w:r>
          </w:p>
          <w:p w:rsidR="00000000" w:rsidDel="00000000" w:rsidP="00000000" w:rsidRDefault="00000000" w:rsidRPr="00000000" w14:paraId="00000113">
            <w:pPr>
              <w:widowControl w:val="1"/>
              <w:spacing w:line="276" w:lineRule="auto"/>
              <w:rPr>
                <w:sz w:val="18"/>
                <w:szCs w:val="18"/>
              </w:rPr>
            </w:pPr>
            <w:r w:rsidDel="00000000" w:rsidR="00000000" w:rsidRPr="00000000">
              <w:rPr>
                <w:sz w:val="18"/>
                <w:szCs w:val="18"/>
                <w:rtl w:val="0"/>
              </w:rPr>
              <w:t xml:space="preserve">0.50 per ogni volume Autori vari</w:t>
            </w:r>
          </w:p>
          <w:p w:rsidR="00000000" w:rsidDel="00000000" w:rsidP="00000000" w:rsidRDefault="00000000" w:rsidRPr="00000000" w14:paraId="00000114">
            <w:pPr>
              <w:widowControl w:val="1"/>
              <w:spacing w:line="200.7272727272727" w:lineRule="auto"/>
              <w:rPr>
                <w:sz w:val="24"/>
                <w:szCs w:val="24"/>
              </w:rPr>
            </w:pPr>
            <w:r w:rsidDel="00000000" w:rsidR="00000000" w:rsidRPr="00000000">
              <w:rPr>
                <w:sz w:val="18"/>
                <w:szCs w:val="18"/>
                <w:rtl w:val="0"/>
              </w:rPr>
              <w:t xml:space="preserve">0.20 per ogni articolo Max 2 punti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5">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6">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7">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18">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9">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 Titolo di formatore AICA (si valuta un solo titolo)</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A">
            <w:pPr>
              <w:widowControl w:val="1"/>
              <w:spacing w:line="276" w:lineRule="auto"/>
              <w:rPr>
                <w:sz w:val="18"/>
                <w:szCs w:val="18"/>
              </w:rPr>
            </w:pPr>
            <w:r w:rsidDel="00000000" w:rsidR="00000000" w:rsidRPr="00000000">
              <w:rPr>
                <w:sz w:val="18"/>
                <w:szCs w:val="18"/>
                <w:rtl w:val="0"/>
              </w:rPr>
              <w:t xml:space="preserve">6 punti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B">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C">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1D">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1E">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Iscrizione Lista formatori regionali PNSD</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0">
            <w:pPr>
              <w:widowControl w:val="1"/>
              <w:spacing w:line="197.45454545454547" w:lineRule="auto"/>
              <w:rPr>
                <w:sz w:val="18"/>
                <w:szCs w:val="18"/>
              </w:rPr>
            </w:pPr>
            <w:r w:rsidDel="00000000" w:rsidR="00000000" w:rsidRPr="00000000">
              <w:rPr>
                <w:sz w:val="18"/>
                <w:szCs w:val="18"/>
                <w:rtl w:val="0"/>
              </w:rPr>
              <w:t xml:space="preserve">6 punti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1">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2">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3">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24">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5">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Incarichi nell’ambito del PNSD (animatore digitale, componente il team digitale)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6">
            <w:pPr>
              <w:widowControl w:val="1"/>
              <w:spacing w:line="276" w:lineRule="auto"/>
              <w:rPr>
                <w:sz w:val="18"/>
                <w:szCs w:val="18"/>
              </w:rPr>
            </w:pPr>
            <w:r w:rsidDel="00000000" w:rsidR="00000000" w:rsidRPr="00000000">
              <w:rPr>
                <w:sz w:val="18"/>
                <w:szCs w:val="18"/>
                <w:rtl w:val="0"/>
              </w:rPr>
              <w:t xml:space="preserve">1 punto per incarico per anno scolastico</w:t>
            </w:r>
          </w:p>
          <w:p w:rsidR="00000000" w:rsidDel="00000000" w:rsidP="00000000" w:rsidRDefault="00000000" w:rsidRPr="00000000" w14:paraId="00000127">
            <w:pPr>
              <w:widowControl w:val="1"/>
              <w:spacing w:line="197.45454545454547" w:lineRule="auto"/>
              <w:rPr>
                <w:sz w:val="18"/>
                <w:szCs w:val="18"/>
              </w:rPr>
            </w:pPr>
            <w:r w:rsidDel="00000000" w:rsidR="00000000" w:rsidRPr="00000000">
              <w:rPr>
                <w:sz w:val="18"/>
                <w:szCs w:val="18"/>
                <w:rtl w:val="0"/>
              </w:rPr>
              <w:t xml:space="preserve">Max 4 punti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8">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9">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A">
            <w:pPr>
              <w:spacing w:line="259" w:lineRule="auto"/>
              <w:ind w:right="43"/>
              <w:jc w:val="center"/>
              <w:rPr>
                <w:sz w:val="18"/>
                <w:szCs w:val="18"/>
              </w:rPr>
            </w:pPr>
            <w:r w:rsidDel="00000000" w:rsidR="00000000" w:rsidRPr="00000000">
              <w:rPr>
                <w:rtl w:val="0"/>
              </w:rPr>
            </w:r>
          </w:p>
        </w:tc>
      </w:tr>
      <w:tr>
        <w:trPr>
          <w:cantSplit w:val="0"/>
          <w:trHeight w:val="620" w:hRule="atLeast"/>
          <w:tblHeader w:val="0"/>
        </w:trPr>
        <w:tc>
          <w:tcPr>
            <w:vMerge w:val="continue"/>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2B">
            <w:pP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C">
            <w:pPr>
              <w:numPr>
                <w:ilvl w:val="0"/>
                <w:numId w:val="5"/>
              </w:numPr>
              <w:tabs>
                <w:tab w:val="center" w:leader="none" w:pos="1202"/>
                <w:tab w:val="center" w:leader="none" w:pos="1918"/>
                <w:tab w:val="right" w:leader="none" w:pos="3264"/>
              </w:tabs>
              <w:ind w:left="283.46456692913375"/>
              <w:rPr>
                <w:rFonts w:ascii="Calibri" w:cs="Calibri" w:eastAsia="Calibri" w:hAnsi="Calibri"/>
                <w:sz w:val="18"/>
                <w:szCs w:val="18"/>
              </w:rPr>
            </w:pPr>
            <w:r w:rsidDel="00000000" w:rsidR="00000000" w:rsidRPr="00000000">
              <w:rPr>
                <w:sz w:val="18"/>
                <w:szCs w:val="18"/>
                <w:rtl w:val="0"/>
              </w:rPr>
              <w:t xml:space="preserve">Prodotti realizzati inerenti le finalità del modulo (valutabili dalla Commissione)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D">
            <w:pPr>
              <w:widowControl w:val="1"/>
              <w:spacing w:line="235.2" w:lineRule="auto"/>
              <w:rPr>
                <w:sz w:val="18"/>
                <w:szCs w:val="18"/>
              </w:rPr>
            </w:pPr>
            <w:r w:rsidDel="00000000" w:rsidR="00000000" w:rsidRPr="00000000">
              <w:rPr>
                <w:sz w:val="18"/>
                <w:szCs w:val="18"/>
                <w:rtl w:val="0"/>
              </w:rPr>
              <w:t xml:space="preserve">2 punti per prodotto</w:t>
            </w:r>
          </w:p>
          <w:p w:rsidR="00000000" w:rsidDel="00000000" w:rsidP="00000000" w:rsidRDefault="00000000" w:rsidRPr="00000000" w14:paraId="0000012E">
            <w:pPr>
              <w:widowControl w:val="1"/>
              <w:spacing w:line="235.2" w:lineRule="auto"/>
              <w:rPr>
                <w:sz w:val="18"/>
                <w:szCs w:val="18"/>
              </w:rPr>
            </w:pPr>
            <w:r w:rsidDel="00000000" w:rsidR="00000000" w:rsidRPr="00000000">
              <w:rPr>
                <w:sz w:val="18"/>
                <w:szCs w:val="18"/>
                <w:rtl w:val="0"/>
              </w:rPr>
              <w:t xml:space="preserve">Max  4 punti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2F">
            <w:pPr>
              <w:ind w:right="43"/>
              <w:jc w:val="center"/>
              <w:rPr>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0">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1">
            <w:pPr>
              <w:spacing w:line="259" w:lineRule="auto"/>
              <w:ind w:right="43"/>
              <w:jc w:val="center"/>
              <w:rPr>
                <w:sz w:val="18"/>
                <w:szCs w:val="18"/>
              </w:rPr>
            </w:pPr>
            <w:r w:rsidDel="00000000" w:rsidR="00000000" w:rsidRPr="00000000">
              <w:rPr>
                <w:rtl w:val="0"/>
              </w:rPr>
            </w:r>
          </w:p>
        </w:tc>
      </w:tr>
      <w:tr>
        <w:trPr>
          <w:cantSplit w:val="0"/>
          <w:trHeight w:val="345" w:hRule="atLeast"/>
          <w:tblHeader w:val="0"/>
        </w:trPr>
        <w:tc>
          <w:tcPr>
            <w:tcBorders>
              <w:top w:color="000000" w:space="0" w:sz="4" w:val="single"/>
              <w:left w:color="000000" w:space="0" w:sz="4" w:val="single"/>
              <w:bottom w:color="000000" w:space="0" w:sz="4" w:val="single"/>
              <w:right w:color="000000" w:space="0" w:sz="4" w:val="single"/>
            </w:tcBorders>
            <w:shd w:fill="f3f3f3" w:val="clear"/>
            <w:vAlign w:val="center"/>
          </w:tcPr>
          <w:p w:rsidR="00000000" w:rsidDel="00000000" w:rsidP="00000000" w:rsidRDefault="00000000" w:rsidRPr="00000000" w14:paraId="00000132">
            <w:pPr>
              <w:spacing w:line="276" w:lineRule="auto"/>
              <w:rPr>
                <w:sz w:val="18"/>
                <w:szCs w:val="18"/>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3">
            <w:pPr>
              <w:jc w:val="right"/>
              <w:rPr>
                <w:sz w:val="18"/>
                <w:szCs w:val="18"/>
              </w:rPr>
            </w:pPr>
            <w:r w:rsidDel="00000000" w:rsidR="00000000" w:rsidRPr="00000000">
              <w:rPr>
                <w:b w:val="1"/>
                <w:bCs w:val="1"/>
                <w:sz w:val="18"/>
                <w:szCs w:val="18"/>
                <w:rtl w:val="0"/>
              </w:rPr>
              <w:t xml:space="preserve">TOTALE GENERALE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5">
            <w:pPr>
              <w:ind w:right="43"/>
              <w:jc w:val="center"/>
              <w:rPr>
                <w:b w:val="1"/>
                <w:bCs w:val="1"/>
                <w:sz w:val="18"/>
                <w:szCs w:val="18"/>
              </w:rPr>
            </w:pPr>
            <w:r w:rsidDel="00000000" w:rsidR="00000000" w:rsidRPr="00000000">
              <w:rPr>
                <w:b w:val="1"/>
                <w:bCs w:val="1"/>
                <w:sz w:val="18"/>
                <w:szCs w:val="18"/>
                <w:rtl w:val="0"/>
              </w:rPr>
              <w:t xml:space="preserve">Max 100 PUNTI</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6">
            <w:pPr>
              <w:spacing w:line="259" w:lineRule="auto"/>
              <w:ind w:right="43"/>
              <w:jc w:val="center"/>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7">
            <w:pPr>
              <w:spacing w:line="259" w:lineRule="auto"/>
              <w:ind w:right="43"/>
              <w:jc w:val="center"/>
              <w:rPr>
                <w:sz w:val="18"/>
                <w:szCs w:val="18"/>
              </w:rPr>
            </w:pPr>
            <w:r w:rsidDel="00000000" w:rsidR="00000000" w:rsidRPr="00000000">
              <w:rPr>
                <w:rtl w:val="0"/>
              </w:rPr>
            </w:r>
          </w:p>
        </w:tc>
      </w:tr>
    </w:tbl>
    <w:p w:rsidR="00000000" w:rsidDel="00000000" w:rsidP="00000000" w:rsidRDefault="00000000" w:rsidRPr="00000000" w14:paraId="00000138">
      <w:pPr>
        <w:widowControl w:val="0"/>
        <w:spacing w:line="276" w:lineRule="auto"/>
        <w:ind w:right="383.7401574803164"/>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parità di punteggio precede il candidato interno e il candidato più giovane.               </w:t>
      </w:r>
    </w:p>
    <w:p w:rsidR="00000000" w:rsidDel="00000000" w:rsidP="00000000" w:rsidRDefault="00000000" w:rsidRPr="00000000" w14:paraId="00000139">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A">
      <w:pPr>
        <w:rPr>
          <w:rFonts w:ascii="Calibri" w:cs="Calibri" w:eastAsia="Calibri" w:hAnsi="Calibri"/>
          <w:sz w:val="22"/>
          <w:szCs w:val="22"/>
        </w:rPr>
        <w:sectPr>
          <w:footerReference r:id="rId8" w:type="even"/>
          <w:pgSz w:h="16839" w:w="11907" w:orient="portrait"/>
          <w:pgMar w:bottom="831.3779527559075" w:top="992.1259842519685" w:left="1133.8582677165355" w:right="1133.8582677165355" w:header="567" w:footer="1134"/>
          <w:pgNumType w:start="1"/>
        </w:sect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r w:rsidDel="00000000" w:rsidR="00000000" w:rsidRPr="00000000">
        <w:rPr>
          <w:rtl w:val="0"/>
        </w:rPr>
      </w:r>
    </w:p>
    <w:p w:rsidR="00000000" w:rsidDel="00000000" w:rsidP="00000000" w:rsidRDefault="00000000" w:rsidRPr="00000000" w14:paraId="0000013B">
      <w:pPr>
        <w:spacing w:after="0" w:before="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C">
      <w:pPr>
        <w:spacing w:after="0" w:before="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3D">
      <w:pPr>
        <w:widowControl w:val="0"/>
        <w:tabs>
          <w:tab w:val="left" w:leader="none" w:pos="1733"/>
        </w:tabs>
        <w:spacing w:after="0" w:before="0" w:lineRule="auto"/>
        <w:ind w:right="284"/>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E">
      <w:pPr>
        <w:widowControl w:val="0"/>
        <w:tabs>
          <w:tab w:val="left" w:leader="none" w:pos="1733"/>
        </w:tabs>
        <w:spacing w:after="0" w:before="0" w:lineRule="auto"/>
        <w:ind w:right="284"/>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3F">
      <w:pPr>
        <w:widowControl w:val="0"/>
        <w:tabs>
          <w:tab w:val="left" w:leader="none" w:pos="1733"/>
        </w:tabs>
        <w:spacing w:after="0" w:before="0" w:lineRule="auto"/>
        <w:ind w:right="284"/>
        <w:jc w:val="center"/>
        <w:rPr>
          <w:rFonts w:ascii="Calibri" w:cs="Calibri" w:eastAsia="Calibri" w:hAnsi="Calibri"/>
          <w:sz w:val="22"/>
          <w:szCs w:val="22"/>
        </w:rPr>
      </w:pPr>
      <w:r w:rsidDel="00000000" w:rsidR="00000000" w:rsidRPr="00000000">
        <w:rPr>
          <w:rFonts w:ascii="Calibri" w:cs="Calibri" w:eastAsia="Calibri" w:hAnsi="Calibri"/>
          <w:sz w:val="22"/>
          <w:szCs w:val="22"/>
        </w:rPr>
        <w:drawing>
          <wp:anchor allowOverlap="1" behindDoc="0" distB="114300" distT="114300" distL="114300" distR="114300" hidden="0" layoutInCell="1" locked="0" relativeHeight="0" simplePos="0">
            <wp:simplePos x="0" y="0"/>
            <wp:positionH relativeFrom="page">
              <wp:posOffset>696595</wp:posOffset>
            </wp:positionH>
            <wp:positionV relativeFrom="page">
              <wp:posOffset>540385</wp:posOffset>
            </wp:positionV>
            <wp:extent cx="5758823" cy="1135018"/>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58823" cy="1135018"/>
                    </a:xfrm>
                    <a:prstGeom prst="rect"/>
                    <a:ln/>
                  </pic:spPr>
                </pic:pic>
              </a:graphicData>
            </a:graphic>
          </wp:anchor>
        </w:drawing>
      </w:r>
      <w:r w:rsidDel="00000000" w:rsidR="00000000" w:rsidRPr="00000000">
        <w:rPr>
          <w:rtl w:val="0"/>
        </w:rPr>
      </w:r>
    </w:p>
    <w:p w:rsidR="00000000" w:rsidDel="00000000" w:rsidP="00000000" w:rsidRDefault="00000000" w:rsidRPr="00000000" w14:paraId="00000140">
      <w:pPr>
        <w:widowControl w:val="0"/>
        <w:tabs>
          <w:tab w:val="left" w:leader="none" w:pos="1733"/>
        </w:tabs>
        <w:spacing w:after="0" w:before="0" w:lineRule="auto"/>
        <w:ind w:right="284"/>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1">
      <w:pPr>
        <w:widowControl w:val="0"/>
        <w:tabs>
          <w:tab w:val="left" w:leader="none" w:pos="1733"/>
        </w:tabs>
        <w:spacing w:after="0" w:before="0" w:lineRule="auto"/>
        <w:ind w:right="284"/>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2">
      <w:pPr>
        <w:widowControl w:val="0"/>
        <w:tabs>
          <w:tab w:val="left" w:leader="none" w:pos="1733"/>
        </w:tabs>
        <w:spacing w:after="0" w:before="0" w:lineRule="auto"/>
        <w:ind w:right="284"/>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3">
      <w:pPr>
        <w:widowControl w:val="0"/>
        <w:tabs>
          <w:tab w:val="left" w:leader="none" w:pos="1733"/>
        </w:tabs>
        <w:spacing w:after="0" w:before="0" w:lineRule="auto"/>
        <w:ind w:right="284"/>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tl w:val="0"/>
        </w:rPr>
        <w:t xml:space="preserve">ALLEGATO C</w:t>
      </w:r>
      <w:r w:rsidDel="00000000" w:rsidR="00000000" w:rsidRPr="00000000">
        <w:rPr>
          <w:rFonts w:ascii="Calibri" w:cs="Calibri" w:eastAsia="Calibri" w:hAnsi="Calibri"/>
          <w:b w:val="1"/>
          <w:bCs w:val="1"/>
          <w:sz w:val="22"/>
          <w:szCs w:val="22"/>
          <w:rtl w:val="0"/>
        </w:rPr>
        <w:t xml:space="preserve"> - DICHIARAZIONE DI INSUSSISTENZA DI INCOMPATIBILITÀ O CAUSE OSTATIVE</w:t>
      </w:r>
    </w:p>
    <w:p w:rsidR="00000000" w:rsidDel="00000000" w:rsidP="00000000" w:rsidRDefault="00000000" w:rsidRPr="00000000" w14:paraId="00000144">
      <w:pPr>
        <w:widowControl w:val="0"/>
        <w:spacing w:line="276" w:lineRule="auto"/>
        <w:rPr>
          <w:rFonts w:ascii="Calibri" w:cs="Calibri" w:eastAsia="Calibri" w:hAnsi="Calibri"/>
          <w:sz w:val="24"/>
          <w:szCs w:val="24"/>
        </w:rPr>
      </w:pPr>
      <w:r w:rsidDel="00000000" w:rsidR="00000000" w:rsidRPr="00000000">
        <w:rPr>
          <w:rtl w:val="0"/>
        </w:rPr>
      </w:r>
    </w:p>
    <w:sdt>
      <w:sdtPr>
        <w:lock w:val="contentLocked"/>
        <w:id w:val="-1677426333"/>
        <w:tag w:val="goog_rdk_3"/>
      </w:sdtPr>
      <w:sdtContent>
        <w:tbl>
          <w:tblPr>
            <w:tblStyle w:val="Table5"/>
            <w:tblW w:w="9641.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41"/>
            <w:tblGridChange w:id="0">
              <w:tblGrid>
                <w:gridCol w:w="9641"/>
              </w:tblGrid>
            </w:tblGridChange>
          </w:tblGrid>
          <w:tr>
            <w:trPr>
              <w:cantSplit w:val="0"/>
              <w:tblHeader w:val="0"/>
            </w:trPr>
            <w:tc>
              <w:tcPr>
                <w:shd w:fill="c9daf8" w:val="clear"/>
                <w:tcMar>
                  <w:top w:w="100.0" w:type="dxa"/>
                  <w:left w:w="100.0" w:type="dxa"/>
                  <w:bottom w:w="100.0" w:type="dxa"/>
                  <w:right w:w="100.0" w:type="dxa"/>
                </w:tcMar>
                <w:vAlign w:val="top"/>
              </w:tcPr>
              <w:p w:rsidR="00000000" w:rsidDel="00000000" w:rsidP="00000000" w:rsidRDefault="00000000" w:rsidRPr="00000000" w14:paraId="00000145">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Avviso Pubblico D.M. 219/2025 (prot. n 73226 del 27 marzo 2026) PNRR "Snodi formativi per la</w:t>
                </w:r>
              </w:p>
              <w:p w:rsidR="00000000" w:rsidDel="00000000" w:rsidP="00000000" w:rsidRDefault="00000000" w:rsidRPr="00000000" w14:paraId="00000146">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transizione digitale sull’utilizzo dell’intelligenza artificiale nella scuola" - Missione 4 – Istruzione e</w:t>
                </w:r>
              </w:p>
              <w:p w:rsidR="00000000" w:rsidDel="00000000" w:rsidP="00000000" w:rsidRDefault="00000000" w:rsidRPr="00000000" w14:paraId="00000147">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Ricerca – Componente 1 – Potenziamento dell’offerta dei servizi di istruzione: dagli asili nido alle</w:t>
                </w:r>
              </w:p>
              <w:p w:rsidR="00000000" w:rsidDel="00000000" w:rsidP="00000000" w:rsidRDefault="00000000" w:rsidRPr="00000000" w14:paraId="00000148">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Università Investimento 2.1: Didattica digitale integrata e formazione alla transizione digitale del</w:t>
                </w:r>
              </w:p>
              <w:p w:rsidR="00000000" w:rsidDel="00000000" w:rsidP="00000000" w:rsidRDefault="00000000" w:rsidRPr="00000000" w14:paraId="00000149">
                <w:pPr>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personale scolastico - finanziato dall’Unione europea – Next Generation EU</w:t>
                </w:r>
              </w:p>
              <w:p w:rsidR="00000000" w:rsidDel="00000000" w:rsidP="00000000" w:rsidRDefault="00000000" w:rsidRPr="00000000" w14:paraId="0000014A">
                <w:pPr>
                  <w:widowControl w:val="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PROGETTO: IA@Scuola – Snodo Formativo Territoriale  per la Transizione Digitale nell'era dell'Intelligenza Artificiale</w:t>
                  <w:br w:type="textWrapping"/>
                  <w:t xml:space="preserve">CNP:M4C1I2.1-2026-1745-P-64722</w:t>
                  <w:br w:type="textWrapping"/>
                  <w:t xml:space="preserve">CUP: B44D25004530006</w:t>
                </w:r>
              </w:p>
            </w:tc>
          </w:tr>
        </w:tbl>
      </w:sdtContent>
    </w:sdt>
    <w:p w:rsidR="00000000" w:rsidDel="00000000" w:rsidP="00000000" w:rsidRDefault="00000000" w:rsidRPr="00000000" w14:paraId="0000014B">
      <w:pP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4C">
      <w:pPr>
        <w:keepNext w:val="1"/>
        <w:keepLines w:val="1"/>
        <w:widowControl w:val="0"/>
        <w:spacing w:after="0" w:before="0" w:line="36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D">
      <w:pPr>
        <w:keepNext w:val="1"/>
        <w:keepLines w:val="1"/>
        <w:widowControl w:val="0"/>
        <w:spacing w:after="0" w:before="0" w:line="36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sottoscritto __________________________________  Nato a ____________________ il______________ Codice Fiscale __________________ residente a_______________________________ Provincia di _______  via _______________________________________ individuato in qualità di__________________________ nel progetto di cui in oggetto</w:t>
      </w:r>
    </w:p>
    <w:p w:rsidR="00000000" w:rsidDel="00000000" w:rsidP="00000000" w:rsidRDefault="00000000" w:rsidRPr="00000000" w14:paraId="0000014E">
      <w:pPr>
        <w:spacing w:after="0" w:before="0" w:lineRule="auto"/>
        <w:jc w:val="cente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4F">
      <w:pPr>
        <w:spacing w:after="0" w:before="0" w:lineRule="auto"/>
        <w:jc w:val="cente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DICHIARA</w:t>
      </w:r>
    </w:p>
    <w:p w:rsidR="00000000" w:rsidDel="00000000" w:rsidP="00000000" w:rsidRDefault="00000000" w:rsidRPr="00000000" w14:paraId="00000150">
      <w:pPr>
        <w:spacing w:after="0" w:before="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1">
      <w:pPr>
        <w:spacing w:after="0" w:before="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ai sensi dell’art. 75 del d.P.R. n. 445 del 28 dicembre 2000 consapevole degli artt. 46 e 47 del d.P.R. n. 445 del 28 dicembre 2000:</w:t>
      </w:r>
    </w:p>
    <w:p w:rsidR="00000000" w:rsidDel="00000000" w:rsidP="00000000" w:rsidRDefault="00000000" w:rsidRPr="00000000" w14:paraId="00000152">
      <w:pPr>
        <w:spacing w:after="0" w:before="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3">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non trovarsi in situazione di incompatibilità, ai sensi di quanto previsto dal d.lgs. n. 39/2013 e dall’art. 53, del d.lgs. n. 165/2001; </w:t>
      </w:r>
    </w:p>
    <w:p w:rsidR="00000000" w:rsidDel="00000000" w:rsidP="00000000" w:rsidRDefault="00000000" w:rsidRPr="00000000" w14:paraId="00000154">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di non avere, direttamente o indirettamente, un interesse finanziario, economico o altro interesse personale nel procedimento in esame ai sensi e per gli effetti di quanto  </w:t>
      </w:r>
    </w:p>
    <w:p w:rsidR="00000000" w:rsidDel="00000000" w:rsidP="00000000" w:rsidRDefault="00000000" w:rsidRPr="00000000" w14:paraId="00000155">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non coinvolge interessi propri;</w:t>
      </w:r>
    </w:p>
    <w:p w:rsidR="00000000" w:rsidDel="00000000" w:rsidP="00000000" w:rsidRDefault="00000000" w:rsidRPr="00000000" w14:paraId="00000156">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non coinvolge interessi di parenti, affini entro il secondo grado, del coniuge o di conviventi, oppure di persone con le quali abbia rapporti di frequentazione abituale;</w:t>
      </w:r>
    </w:p>
    <w:p w:rsidR="00000000" w:rsidDel="00000000" w:rsidP="00000000" w:rsidRDefault="00000000" w:rsidRPr="00000000" w14:paraId="00000157">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non coinvolge interessi di soggetti od organizzazioni con cui egli o il coniuge abbia causa pendente o grave inimicizia o rapporti di credito o debito significativi;</w:t>
      </w:r>
    </w:p>
    <w:p w:rsidR="00000000" w:rsidDel="00000000" w:rsidP="00000000" w:rsidRDefault="00000000" w:rsidRPr="00000000" w14:paraId="00000158">
      <w:pPr>
        <w:numPr>
          <w:ilvl w:val="0"/>
          <w:numId w:val="4"/>
        </w:numPr>
        <w:spacing w:after="0" w:before="0" w:lineRule="auto"/>
        <w:ind w:left="1068"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non coinvolge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159">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che non sussistono diverse ragioni di opportunità che si frappongano al conferimento dell’incarico in questione;</w:t>
      </w:r>
    </w:p>
    <w:p w:rsidR="00000000" w:rsidDel="00000000" w:rsidP="00000000" w:rsidRDefault="00000000" w:rsidRPr="00000000" w14:paraId="0000015A">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15B">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di impegnarsi a comunicare tempestivamente all’Istituzione scolastica eventuali variazioni che dovessero intervenire nel corso dello svolgimento dell’incarico;</w:t>
      </w:r>
    </w:p>
    <w:p w:rsidR="00000000" w:rsidDel="00000000" w:rsidP="00000000" w:rsidRDefault="00000000" w:rsidRPr="00000000" w14:paraId="0000015C">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15D">
      <w:pPr>
        <w:numPr>
          <w:ilvl w:val="0"/>
          <w:numId w:val="3"/>
        </w:numPr>
        <w:spacing w:after="0" w:before="0" w:lineRule="auto"/>
        <w:ind w:left="720" w:hanging="360"/>
        <w:jc w:val="both"/>
        <w:rPr>
          <w:rFonts w:ascii="Calibri" w:cs="Calibri" w:eastAsia="Calibri" w:hAnsi="Calibri"/>
        </w:rPr>
      </w:pPr>
      <w:r w:rsidDel="00000000" w:rsidR="00000000" w:rsidRPr="00000000">
        <w:rPr>
          <w:rFonts w:ascii="Calibri" w:cs="Calibri" w:eastAsia="Calibri" w:hAnsi="Calibri"/>
          <w:sz w:val="22"/>
          <w:szCs w:val="22"/>
          <w:rtl w:val="0"/>
        </w:rPr>
        <w:t xml:space="preserve">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000000" w:rsidDel="00000000" w:rsidP="00000000" w:rsidRDefault="00000000" w:rsidRPr="00000000" w14:paraId="0000015E">
      <w:pPr>
        <w:spacing w:after="0"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5F">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0">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Data___________________ </w:t>
        <w:tab/>
        <w:tab/>
        <w:tab/>
        <w:t xml:space="preserve">Firma___________________________________________</w:t>
      </w:r>
    </w:p>
    <w:p w:rsidR="00000000" w:rsidDel="00000000" w:rsidP="00000000" w:rsidRDefault="00000000" w:rsidRPr="00000000" w14:paraId="00000161">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2">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3">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4">
      <w:pPr>
        <w:tabs>
          <w:tab w:val="left" w:leader="none" w:pos="6585"/>
        </w:tabs>
        <w:spacing w:line="36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65">
      <w:pPr>
        <w:tabs>
          <w:tab w:val="left" w:leader="none" w:pos="6585"/>
        </w:tabs>
        <w:spacing w:line="360" w:lineRule="auto"/>
        <w:jc w:val="righ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66">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7">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8">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9">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A">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B">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C">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D">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E">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6F">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0">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1">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2">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3">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4">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5">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6">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7">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8">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9">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A">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B">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C">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D">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E">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7F">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0">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1">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2">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3">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4">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5">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6">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7">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8">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9">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A">
      <w:pPr>
        <w:tabs>
          <w:tab w:val="left" w:leader="none" w:pos="6585"/>
        </w:tabs>
        <w:spacing w:after="0" w:before="0" w:lineRule="auto"/>
        <w:jc w:val="right"/>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18B">
      <w:pPr>
        <w:widowControl w:val="0"/>
        <w:tabs>
          <w:tab w:val="left" w:leader="none" w:pos="1733"/>
        </w:tabs>
        <w:ind w:right="284"/>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u w:val="single"/>
          <w:rtl w:val="0"/>
        </w:rPr>
        <w:t xml:space="preserve">ALLEGATO D</w:t>
      </w:r>
      <w:r w:rsidDel="00000000" w:rsidR="00000000" w:rsidRPr="00000000">
        <w:rPr>
          <w:rFonts w:ascii="Calibri" w:cs="Calibri" w:eastAsia="Calibri" w:hAnsi="Calibri"/>
          <w:b w:val="1"/>
          <w:bCs w:val="1"/>
          <w:sz w:val="22"/>
          <w:szCs w:val="22"/>
          <w:rtl w:val="0"/>
        </w:rPr>
        <w:t xml:space="preserve"> - INFORMATIVA PRIVACY</w:t>
      </w:r>
    </w:p>
    <w:p w:rsidR="00000000" w:rsidDel="00000000" w:rsidP="00000000" w:rsidRDefault="00000000" w:rsidRPr="00000000" w14:paraId="0000018C">
      <w:pPr>
        <w:pStyle w:val="Heading1"/>
        <w:keepNext w:val="0"/>
        <w:widowControl w:val="0"/>
        <w:tabs>
          <w:tab w:val="left" w:leader="none" w:pos="1733"/>
        </w:tabs>
        <w:spacing w:after="120" w:before="480" w:lineRule="auto"/>
        <w:ind w:right="133.937007874016"/>
        <w:rPr>
          <w:rFonts w:ascii="Calibri" w:cs="Calibri" w:eastAsia="Calibri" w:hAnsi="Calibri"/>
          <w:sz w:val="32"/>
          <w:szCs w:val="32"/>
        </w:rPr>
      </w:pPr>
      <w:bookmarkStart w:colFirst="0" w:colLast="0" w:name="_heading=h.fn53pw9dzum4" w:id="0"/>
      <w:bookmarkEnd w:id="0"/>
      <w:r w:rsidDel="00000000" w:rsidR="00000000" w:rsidRPr="00000000">
        <w:rPr>
          <w:rFonts w:ascii="Calibri" w:cs="Calibri" w:eastAsia="Calibri" w:hAnsi="Calibri"/>
          <w:sz w:val="32"/>
          <w:szCs w:val="32"/>
          <w:rtl w:val="0"/>
        </w:rPr>
        <w:t xml:space="preserve">OGGETTO: INFORMATIVA SUL TRATTAMENTO DEI DATI PERSONALI</w:t>
      </w:r>
    </w:p>
    <w:p w:rsidR="00000000" w:rsidDel="00000000" w:rsidP="00000000" w:rsidRDefault="00000000" w:rsidRPr="00000000" w14:paraId="0000018D">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conformità alla normativa vigente in materia di trattamento e protezione dei dati personali, questa Istituzione Scolastica, legalmente rappresentata dal Dirigente Scolastico in qualità di titolare del trattamento, rende nota la seguente Informativa.</w:t>
      </w:r>
    </w:p>
    <w:p w:rsidR="00000000" w:rsidDel="00000000" w:rsidP="00000000" w:rsidRDefault="00000000" w:rsidRPr="00000000" w14:paraId="0000018E">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trattamento dei dati è effettuato nell’ambito dell’esercizio di compiti di interesse pubblico o connessi all’esercizio di pubblici poteri, con particolare riferimento alle finalità di istruzione e formazione scolastica, professionale, superiore o universitaria.</w:t>
      </w:r>
    </w:p>
    <w:p w:rsidR="00000000" w:rsidDel="00000000" w:rsidP="00000000" w:rsidRDefault="00000000" w:rsidRPr="00000000" w14:paraId="0000018F">
      <w:pPr>
        <w:widowControl w:val="0"/>
        <w:tabs>
          <w:tab w:val="left" w:leader="none" w:pos="1733"/>
        </w:tabs>
        <w:spacing w:after="18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presente Informativa è pubblicata secondo le modalità e nei tempi previsti dalla normativa vigente.</w:t>
      </w:r>
    </w:p>
    <w:p w:rsidR="00000000" w:rsidDel="00000000" w:rsidP="00000000" w:rsidRDefault="00000000" w:rsidRPr="00000000" w14:paraId="00000190">
      <w:pPr>
        <w:pStyle w:val="Heading1"/>
        <w:keepNext w:val="0"/>
        <w:widowControl w:val="0"/>
        <w:tabs>
          <w:tab w:val="left" w:leader="none" w:pos="1733"/>
        </w:tabs>
        <w:spacing w:after="0" w:before="0" w:lineRule="auto"/>
        <w:ind w:right="133.937007874016"/>
        <w:jc w:val="both"/>
        <w:rPr>
          <w:rFonts w:ascii="Calibri" w:cs="Calibri" w:eastAsia="Calibri" w:hAnsi="Calibri"/>
        </w:rPr>
      </w:pPr>
      <w:bookmarkStart w:colFirst="0" w:colLast="0" w:name="_heading=h.ahuet03zjd3z" w:id="1"/>
      <w:bookmarkEnd w:id="1"/>
      <w:r w:rsidDel="00000000" w:rsidR="00000000" w:rsidRPr="00000000">
        <w:rPr>
          <w:rFonts w:ascii="Calibri" w:cs="Calibri" w:eastAsia="Calibri" w:hAnsi="Calibri"/>
          <w:rtl w:val="0"/>
        </w:rPr>
        <w:t xml:space="preserve">Finalità del trattamento e base giuridica</w:t>
      </w:r>
    </w:p>
    <w:p w:rsidR="00000000" w:rsidDel="00000000" w:rsidP="00000000" w:rsidRDefault="00000000" w:rsidRPr="00000000" w14:paraId="00000191">
      <w:pPr>
        <w:widowControl w:val="0"/>
        <w:tabs>
          <w:tab w:val="left" w:leader="none" w:pos="1733"/>
        </w:tabs>
        <w:spacing w:after="2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Titolare tratta i Suoi dati personali, identificativi, di contatto e fiscali, e quelli dei Suoi familiari.</w:t>
      </w:r>
    </w:p>
    <w:p w:rsidR="00000000" w:rsidDel="00000000" w:rsidP="00000000" w:rsidRDefault="00000000" w:rsidRPr="00000000" w14:paraId="00000192">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Titolare può venire a conoscenza di Suoi dati sensibili (come definiti dall’art. 4 Codice Privacy) ovvero categorie particolari di dati personali (come definiti dall’art. 9 GDPR); si tratta di dati idonei a rivelare: l’origine razziale o etnica, le opinioni politiche, le convinzioni religiose o filosofiche, o l’appartenenza sindacale, nonché dati relativi alla salute o alla vita sessuale o all’orientamento sessuale della persona. Potrebbe essere necessario trattare dati sensibili relativi ai Suoi familiari (coniuge, figli, persone a carico). </w:t>
      </w:r>
    </w:p>
    <w:p w:rsidR="00000000" w:rsidDel="00000000" w:rsidP="00000000" w:rsidRDefault="00000000" w:rsidRPr="00000000" w14:paraId="00000193">
      <w:pPr>
        <w:widowControl w:val="0"/>
        <w:tabs>
          <w:tab w:val="left" w:leader="none" w:pos="1733"/>
        </w:tabs>
        <w:spacing w:line="276"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base giuridica del trattamento dei dati personali dell’interessato risiede nell’art. 6 comma 1 lettera e) del GDPR, in quanto detto trattamento è effettuato da un soggetto pubblico ed è necessario per lo svolgimento delle funzioni istituzionali.</w:t>
      </w:r>
    </w:p>
    <w:p w:rsidR="00000000" w:rsidDel="00000000" w:rsidP="00000000" w:rsidRDefault="00000000" w:rsidRPr="00000000" w14:paraId="00000194">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La base giuridica del trattamento di categorie particolari di dati personali (dati sensibili) risiede nell’art. 9 comma 2 lettere b) e g) del GDPR.</w:t>
      </w:r>
    </w:p>
    <w:p w:rsidR="00000000" w:rsidDel="00000000" w:rsidP="00000000" w:rsidRDefault="00000000" w:rsidRPr="00000000" w14:paraId="00000195">
      <w:pPr>
        <w:widowControl w:val="0"/>
        <w:tabs>
          <w:tab w:val="left" w:leader="none" w:pos="1733"/>
        </w:tabs>
        <w:spacing w:line="256.8"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96">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trattamento dei dati personali, anche appartenenti alle categorie particolari, così come elencate nel D.M. della Pubblica Istruzione n. 305 del 7 dicembre 2006, avrà le finalità di:</w:t>
      </w:r>
    </w:p>
    <w:p w:rsidR="00000000" w:rsidDel="00000000" w:rsidP="00000000" w:rsidRDefault="00000000" w:rsidRPr="00000000" w14:paraId="00000197">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1.</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adempimento di obblighi derivanti da leggi, norme, regolamenti, contratti e doveri di servizio propri del profilo professionale, oltre che agli obblighi in materia di lavoro, previdenza e assistenza anche integrativa e complementare, di igiene e sicurezza del lavoro, in materia fiscale, in materia assicurativa;</w:t>
      </w:r>
    </w:p>
    <w:p w:rsidR="00000000" w:rsidDel="00000000" w:rsidP="00000000" w:rsidRDefault="00000000" w:rsidRPr="00000000" w14:paraId="00000198">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2.</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elaborazione, liquidazione e corresponsione della retribuzione, degli emolumenti, dei compensi dovuti e relativa contabilizzazione;</w:t>
      </w:r>
    </w:p>
    <w:p w:rsidR="00000000" w:rsidDel="00000000" w:rsidP="00000000" w:rsidRDefault="00000000" w:rsidRPr="00000000" w14:paraId="00000199">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3.</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tutela dei diritti in sede giudiziaria.</w:t>
      </w:r>
    </w:p>
    <w:p w:rsidR="00000000" w:rsidDel="00000000" w:rsidP="00000000" w:rsidRDefault="00000000" w:rsidRPr="00000000" w14:paraId="0000019A">
      <w:pPr>
        <w:widowControl w:val="0"/>
        <w:tabs>
          <w:tab w:val="left" w:leader="none" w:pos="1733"/>
        </w:tabs>
        <w:spacing w:line="256.8"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9B">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trattamento dei Suoi dati personali ha per oggetto:</w:t>
      </w:r>
    </w:p>
    <w:p w:rsidR="00000000" w:rsidDel="00000000" w:rsidP="00000000" w:rsidRDefault="00000000" w:rsidRPr="00000000" w14:paraId="0000019C">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i dati anagrafici, fiscali e gli estremi del conto corrente bancario Suoi e degli eventuali componenti del Suo nucleo familiare da Lei comunicati. Essi sono trattati in particolare per adempiere agli obblighi derivanti dalla normativa applicabile e dal Suo contratto di lavoro (per esempio, per l’elaborazione e il pagamento della retribuzione, per il riconoscimento degli assegni familiari, etc.);</w:t>
      </w:r>
    </w:p>
    <w:p w:rsidR="00000000" w:rsidDel="00000000" w:rsidP="00000000" w:rsidRDefault="00000000" w:rsidRPr="00000000" w14:paraId="0000019D">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i dati che si riferiscono al Suo rapporto di lavoro con l’istituzione scolastica, come i riscontri sull’adempimento degli obblighi lavorativi, i dati di gestione ed aggiornamento del profilo professionale, di attribuzione di nuove mansioni ed incarichi, di sviluppo professionale e di carriera, anche in forma di CV, di valutazione delle prestazioni;</w:t>
      </w:r>
    </w:p>
    <w:p w:rsidR="00000000" w:rsidDel="00000000" w:rsidP="00000000" w:rsidRDefault="00000000" w:rsidRPr="00000000" w14:paraId="0000019E">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c)</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i dati relativi ad eventuali iscrizioni sindacali e alla copertura di incarichi sindacali, cariche pubbliche elettive;</w:t>
      </w:r>
    </w:p>
    <w:p w:rsidR="00000000" w:rsidDel="00000000" w:rsidP="00000000" w:rsidRDefault="00000000" w:rsidRPr="00000000" w14:paraId="0000019F">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i dati relativi all’utilizzo degli strumenti di lavoro, raccolti e trattati per motivi di sicurezza del sistema informatico, per motivi di cybersecurity, tecnici e/o manutentivi;</w:t>
      </w:r>
    </w:p>
    <w:p w:rsidR="00000000" w:rsidDel="00000000" w:rsidP="00000000" w:rsidRDefault="00000000" w:rsidRPr="00000000" w14:paraId="000001A0">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i dati relativi alle previsioni del contratto di lavoro, raccolti in occasione della produzione di certificati medici giustificativi di assenze per malattie, infortuni, cause di servizio o in ossequio alle disposizioni di cui al D. lgs. 81/2008 in materia di sicurezza e della salute dei lavoratori sul luogo di lavoro ovvero in occasione di sue specifiche richieste;</w:t>
      </w:r>
    </w:p>
    <w:p w:rsidR="00000000" w:rsidDel="00000000" w:rsidP="00000000" w:rsidRDefault="00000000" w:rsidRPr="00000000" w14:paraId="000001A1">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f)</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i dati relativi alle immagini raccolti e trattati mediante sistemi di videosorveglianza destinati a garantire la sicurezza e la protezione e l’incolumità di beni e persone nel rispetto delle Sue prerogative e diritti, ove presenti nelle sedi nelle quali presta la sua attività.</w:t>
      </w:r>
    </w:p>
    <w:p w:rsidR="00000000" w:rsidDel="00000000" w:rsidP="00000000" w:rsidRDefault="00000000" w:rsidRPr="00000000" w14:paraId="000001A2">
      <w:pPr>
        <w:widowControl w:val="0"/>
        <w:tabs>
          <w:tab w:val="left" w:leader="none" w:pos="1733"/>
        </w:tabs>
        <w:ind w:left="84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i dati relativi all’attività di verifica relativa all’adempimento dell’obbligo vaccinale di cui all’art.4-ter del D.L. 1 aprile 2021, n. 44, convertito, con modificazioni, dalla L. 28 maggio 2021, n. 76, introdotto dall’art. 2 del D.L. 26 novembre 2021, n. 172, mediante un’apposita funzionalità automatizzata del Sistema informativo del Ministero dell’Istruzione-SIDI, che interagisce con la Piattaforma nazionale-DGC (Digital Green Certificate) del Ministero della Salute, ove previsto dalla disposizioni nazionali.</w:t>
      </w:r>
    </w:p>
    <w:p w:rsidR="00000000" w:rsidDel="00000000" w:rsidP="00000000" w:rsidRDefault="00000000" w:rsidRPr="00000000" w14:paraId="000001A3">
      <w:pPr>
        <w:widowControl w:val="0"/>
        <w:tabs>
          <w:tab w:val="left" w:leader="none" w:pos="1733"/>
        </w:tabs>
        <w:spacing w:line="256.8"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A4">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È possibile, inoltre, che nella scuola sia installato un sistema di videosorveglianza, qualora risulti indispensabile per tutelare l’edificio e i beni scolastici, circoscrivendo le riprese alle sole aree interessate, come ad es. quelle soggette a furti e ad atti vandalici. Il sistema di videosorveglianza non interferisce con l'armonico sviluppo della personalità dei minori in relazione alla loro vita, al loro processo di maturazione e al loro diritto all’educazione, sia con la libertà di scelta dei metodi educativi e d’insegnamento. Le telecamere, se posizionate all’interno dell’istituto, sono attivate solo al termine delle attività scolastiche ed extrascolastiche, come previsto dalla disciplina in materia di controlli a distanza dei lavoratori. Le aree perimetrali esterne dell’edificio scolastico può essere oggetto di ripresa, per tutelare l’edificio e i beni ivi contenuti, anche in orario di apertura degli stessi. In tal caso, l’angolo visuale è delimitato solo alle aree perimetrali esterne, escludendo dalle riprese quelle non strettamente pertinenti all’edificio. La presenza di telecamere è sempre adeguatamente segnalata da appositi cartelli, visibili anche di notte qualora il sistema di videosorveglianza sia attivo in tale orario.</w:t>
      </w:r>
    </w:p>
    <w:p w:rsidR="00000000" w:rsidDel="00000000" w:rsidP="00000000" w:rsidRDefault="00000000" w:rsidRPr="00000000" w14:paraId="000001A5">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Titolare potrebbe trattare foto e video che la ritraggono durante le attività scolastiche svolte con gli alunni.</w:t>
      </w:r>
    </w:p>
    <w:p w:rsidR="00000000" w:rsidDel="00000000" w:rsidP="00000000" w:rsidRDefault="00000000" w:rsidRPr="00000000" w14:paraId="000001A6">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 suddetta ultima finalità il Suo consenso è facoltativo, ad essa Lei potrà opporsi in ogni momento. L’opposizione non avrà alcun effetto sul perseguimento della finalità principale di esplicazione dell’attività istituzionale del Titolare. </w:t>
      </w:r>
    </w:p>
    <w:p w:rsidR="00000000" w:rsidDel="00000000" w:rsidP="00000000" w:rsidRDefault="00000000" w:rsidRPr="00000000" w14:paraId="000001A7">
      <w:pPr>
        <w:widowControl w:val="0"/>
        <w:tabs>
          <w:tab w:val="left" w:leader="none" w:pos="1733"/>
        </w:tabs>
        <w:spacing w:line="256.8"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A8">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v9c40aalu76p" w:id="2"/>
      <w:bookmarkEnd w:id="2"/>
      <w:r w:rsidDel="00000000" w:rsidR="00000000" w:rsidRPr="00000000">
        <w:rPr>
          <w:rFonts w:ascii="Calibri" w:cs="Calibri" w:eastAsia="Calibri" w:hAnsi="Calibri"/>
          <w:rtl w:val="0"/>
        </w:rPr>
        <w:t xml:space="preserve">Comunicazioni relative ai dati trattati</w:t>
      </w:r>
      <w:r w:rsidDel="00000000" w:rsidR="00000000" w:rsidRPr="00000000">
        <w:rPr>
          <w:rtl w:val="0"/>
        </w:rPr>
      </w:r>
    </w:p>
    <w:p w:rsidR="00000000" w:rsidDel="00000000" w:rsidP="00000000" w:rsidRDefault="00000000" w:rsidRPr="00000000" w14:paraId="000001A9">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dati oggetto del trattamento potranno essere comunicati a soggetti esterni alla istituzione scolastica quali, a titolo esemplificativo e non esaustivo:</w:t>
      </w:r>
    </w:p>
    <w:p w:rsidR="00000000" w:rsidDel="00000000" w:rsidP="00000000" w:rsidRDefault="00000000" w:rsidRPr="00000000" w14:paraId="000001AA">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Amministrazioni certificanti in sede di controllo delle dichiarazioni sostitutive rese ai fini del DPR 145/2000;</w:t>
      </w:r>
    </w:p>
    <w:p w:rsidR="00000000" w:rsidDel="00000000" w:rsidP="00000000" w:rsidRDefault="00000000" w:rsidRPr="00000000" w14:paraId="000001AB">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Servizi sanitari competenti per le visite fiscali e per l’accertamento dell’idoneità all’impiego;</w:t>
      </w:r>
    </w:p>
    <w:p w:rsidR="00000000" w:rsidDel="00000000" w:rsidP="00000000" w:rsidRDefault="00000000" w:rsidRPr="00000000" w14:paraId="000001AC">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Organi preposti al riconoscimento della causa di servizio/equo indennizzo;</w:t>
      </w:r>
    </w:p>
    <w:p w:rsidR="00000000" w:rsidDel="00000000" w:rsidP="00000000" w:rsidRDefault="00000000" w:rsidRPr="00000000" w14:paraId="000001AD">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Organi preposti alla vigilanza in materia di igiene e sicurezza sui luoghi di lavoro; </w:t>
      </w:r>
    </w:p>
    <w:p w:rsidR="00000000" w:rsidDel="00000000" w:rsidP="00000000" w:rsidRDefault="00000000" w:rsidRPr="00000000" w14:paraId="000001AE">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Enti assistenziali, previdenziali e assicurativi, autorità di pubblica sicurezza a fini assistenziali e previdenziali, nonché per la denuncia delle malattie professionali o infortuni sul lavoro;</w:t>
      </w:r>
    </w:p>
    <w:p w:rsidR="00000000" w:rsidDel="00000000" w:rsidP="00000000" w:rsidRDefault="00000000" w:rsidRPr="00000000" w14:paraId="000001AF">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Organizzazioni sindacali per gli adempimenti connessi al versamento delle quote di iscrizione e per la gestione dei permessi sindacali;</w:t>
      </w:r>
    </w:p>
    <w:p w:rsidR="00000000" w:rsidDel="00000000" w:rsidP="00000000" w:rsidRDefault="00000000" w:rsidRPr="00000000" w14:paraId="000001B0">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Pubbliche Amministrazioni presso le quali vengono comandati i dipendenti, o assegnati nell’ambito della mobilità;</w:t>
      </w:r>
    </w:p>
    <w:p w:rsidR="00000000" w:rsidDel="00000000" w:rsidP="00000000" w:rsidRDefault="00000000" w:rsidRPr="00000000" w14:paraId="000001B1">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Ordinario Diocesano per il rilascio dell’idoneità all’insegnamento della Religione Cattolica;</w:t>
      </w:r>
    </w:p>
    <w:p w:rsidR="00000000" w:rsidDel="00000000" w:rsidP="00000000" w:rsidRDefault="00000000" w:rsidRPr="00000000" w14:paraId="000001B2">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Organi di controllo (Corte dei Conti e MEF): al fine del controllo di legittimità e annotazione della spesa dei provvedimenti di stato giuridico ed economico del personale;</w:t>
      </w:r>
    </w:p>
    <w:p w:rsidR="00000000" w:rsidDel="00000000" w:rsidP="00000000" w:rsidRDefault="00000000" w:rsidRPr="00000000" w14:paraId="000001B3">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Agenzia delle Entrate: ai fini degli obblighi fiscali del personale;</w:t>
      </w:r>
    </w:p>
    <w:p w:rsidR="00000000" w:rsidDel="00000000" w:rsidP="00000000" w:rsidRDefault="00000000" w:rsidRPr="00000000" w14:paraId="000001B4">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MEF e INPDAP: per la corresponsione degli emolumenti connessi alla cessazione dal servizio; </w:t>
      </w:r>
    </w:p>
    <w:p w:rsidR="00000000" w:rsidDel="00000000" w:rsidP="00000000" w:rsidRDefault="00000000" w:rsidRPr="00000000" w14:paraId="000001B5">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Presidenza del Consiglio dei Ministri per la rilevazione annuale dei permessi per cariche sindacali e funzioni pubbliche elettive; </w:t>
      </w:r>
    </w:p>
    <w:p w:rsidR="00000000" w:rsidDel="00000000" w:rsidP="00000000" w:rsidRDefault="00000000" w:rsidRPr="00000000" w14:paraId="000001B6">
      <w:pPr>
        <w:widowControl w:val="0"/>
        <w:tabs>
          <w:tab w:val="left" w:leader="none" w:pos="1733"/>
        </w:tabs>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Alle Magistrature ordinarie e amministrativo-contabile e Organi di polizia giudiziaria, per l’esercizio dell’azione di giustizia;</w:t>
      </w:r>
    </w:p>
    <w:p w:rsidR="00000000" w:rsidDel="00000000" w:rsidP="00000000" w:rsidRDefault="00000000" w:rsidRPr="00000000" w14:paraId="000001B7">
      <w:pPr>
        <w:widowControl w:val="0"/>
        <w:tabs>
          <w:tab w:val="left" w:leader="none" w:pos="1733"/>
        </w:tabs>
        <w:spacing w:after="240" w:lineRule="auto"/>
        <w:ind w:left="1120" w:right="133.937007874016" w:hanging="4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t>
      </w:r>
      <w:r w:rsidDel="00000000" w:rsidR="00000000" w:rsidRPr="00000000">
        <w:rPr>
          <w:sz w:val="14"/>
          <w:szCs w:val="14"/>
          <w:rtl w:val="0"/>
        </w:rPr>
        <w:t xml:space="preserve">    </w:t>
      </w:r>
      <w:r w:rsidDel="00000000" w:rsidR="00000000" w:rsidRPr="00000000">
        <w:rPr>
          <w:rFonts w:ascii="Calibri" w:cs="Calibri" w:eastAsia="Calibri" w:hAnsi="Calibri"/>
          <w:sz w:val="22"/>
          <w:szCs w:val="22"/>
          <w:rtl w:val="0"/>
        </w:rPr>
        <w:t xml:space="preserve">A società che svolgono attività in outsourcing per conto del Titolare, nella loro qualità di responsabili del trattamento, nell'ambito della messa a disposizione, gestione e manutenzione dei servizi informativi utilizzati dall'istituzione scolastica.</w:t>
      </w:r>
    </w:p>
    <w:p w:rsidR="00000000" w:rsidDel="00000000" w:rsidP="00000000" w:rsidRDefault="00000000" w:rsidRPr="00000000" w14:paraId="000001B8">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vza4yh7l5nhe" w:id="3"/>
      <w:bookmarkEnd w:id="3"/>
      <w:r w:rsidDel="00000000" w:rsidR="00000000" w:rsidRPr="00000000">
        <w:rPr>
          <w:rFonts w:ascii="Calibri" w:cs="Calibri" w:eastAsia="Calibri" w:hAnsi="Calibri"/>
          <w:rtl w:val="0"/>
        </w:rPr>
        <w:t xml:space="preserve">Trasferimento dati</w:t>
      </w:r>
      <w:r w:rsidDel="00000000" w:rsidR="00000000" w:rsidRPr="00000000">
        <w:rPr>
          <w:rtl w:val="0"/>
        </w:rPr>
      </w:r>
    </w:p>
    <w:p w:rsidR="00000000" w:rsidDel="00000000" w:rsidP="00000000" w:rsidRDefault="00000000" w:rsidRPr="00000000" w14:paraId="000001B9">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dati oggetto di trattamento, registrati all’interno di sistemi informatici accessibili via web, sono conservati su server situati all’interno dell’Unione Europea e, pertanto, non sono soggetti a trasferimento verso Paesi terzi.Nel caso in cui si rendesse necessario trasferire i Suoi dati personali all’estero, tale comunicazione avverrà esclusivamente per finalità connesse al trattamento dei dati e sarà garantito un livello di protezione equivalente a quello previsto per i dati personali dei dipendenti dell’Istituzione.</w:t>
      </w:r>
    </w:p>
    <w:p w:rsidR="00000000" w:rsidDel="00000000" w:rsidP="00000000" w:rsidRDefault="00000000" w:rsidRPr="00000000" w14:paraId="000001BA">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In ogni circostanza, saranno comunicati solo i dati strettamente necessari al raggiungimento degli scopi previsti, applicando le garanzie e gli strumenti giuridici stabiliti dagli articoli 43 e 44 del Codice in materia di protezione dei dati personali e dal Capo V del GDPR.</w:t>
      </w:r>
    </w:p>
    <w:p w:rsidR="00000000" w:rsidDel="00000000" w:rsidP="00000000" w:rsidRDefault="00000000" w:rsidRPr="00000000" w14:paraId="000001BB">
      <w:pPr>
        <w:widowControl w:val="0"/>
        <w:tabs>
          <w:tab w:val="left" w:leader="none" w:pos="1733"/>
        </w:tabs>
        <w:spacing w:after="0" w:line="256.8"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BC">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53orwg8ftunl" w:id="4"/>
      <w:bookmarkEnd w:id="4"/>
      <w:r w:rsidDel="00000000" w:rsidR="00000000" w:rsidRPr="00000000">
        <w:rPr>
          <w:rFonts w:ascii="Calibri" w:cs="Calibri" w:eastAsia="Calibri" w:hAnsi="Calibri"/>
          <w:rtl w:val="0"/>
        </w:rPr>
        <w:t xml:space="preserve">Modalità e logiche del trattamento</w:t>
      </w:r>
      <w:r w:rsidDel="00000000" w:rsidR="00000000" w:rsidRPr="00000000">
        <w:rPr>
          <w:rtl w:val="0"/>
        </w:rPr>
      </w:r>
    </w:p>
    <w:p w:rsidR="00000000" w:rsidDel="00000000" w:rsidP="00000000" w:rsidRDefault="00000000" w:rsidRPr="00000000" w14:paraId="000001BD">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Suoi dati sono raccolti e registrati per le finalità sopra indicate nel rispetto dei principi e delle prescrizioni di cui all’art. 5 comma 1 del GDPR. </w:t>
      </w:r>
    </w:p>
    <w:p w:rsidR="00000000" w:rsidDel="00000000" w:rsidP="00000000" w:rsidRDefault="00000000" w:rsidRPr="00000000" w14:paraId="000001BE">
      <w:pPr>
        <w:widowControl w:val="0"/>
        <w:tabs>
          <w:tab w:val="left" w:leader="none" w:pos="1733"/>
        </w:tabs>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trattamento dei dati personali avviene mediante strumenti manuali, informatici e telematici con logiche strettamente correlate alle finalità stesse e, comunque, in modo da garantirne la sicurezza e la riservatezza. I dati personali verranno trattati dalla istituzione scolastica per tutta la durata del rapporto di collaborazione ed anche successivamente per far valere o tutelare i propri diritti ovvero per finalità amministrative e/o per dare esecuzione ad obblighi derivanti dal quadro regolamentare e normativo pro tempore applicabile e nel rispetto degli specifici obblighi di legge sulla conservazione dei dati.</w:t>
      </w:r>
    </w:p>
    <w:p w:rsidR="00000000" w:rsidDel="00000000" w:rsidP="00000000" w:rsidRDefault="00000000" w:rsidRPr="00000000" w14:paraId="000001BF">
      <w:pPr>
        <w:widowControl w:val="0"/>
        <w:tabs>
          <w:tab w:val="left" w:leader="none" w:pos="1733"/>
        </w:tabs>
        <w:spacing w:line="256.8"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1C0">
      <w:pPr>
        <w:widowControl w:val="0"/>
        <w:tabs>
          <w:tab w:val="left" w:leader="none" w:pos="1733"/>
        </w:tabs>
        <w:spacing w:after="20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log applicativi e i dati relativi al personale in servizio saranno custoditi, invece, nella banca dati del SIDI, adottando specifiche misure di sicurezza per la conservazione, backup e disaster recovery, atte anche ad evitare qualsiasi violazione dei dati personali, quali la perdita, usi illeciti o non corretti dei dati ed accessi non autorizzati. Nell’ambito dei servizi di gestione del sistema informativo del Ministero dell’Istruzione sono applicate le policy di sicurezza e di protezione dei dati previste per la mitigazione ed il contenimento del rischio.</w:t>
      </w:r>
    </w:p>
    <w:p w:rsidR="00000000" w:rsidDel="00000000" w:rsidP="00000000" w:rsidRDefault="00000000" w:rsidRPr="00000000" w14:paraId="000001C1">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34lkor7jsj9d" w:id="5"/>
      <w:bookmarkEnd w:id="5"/>
      <w:r w:rsidDel="00000000" w:rsidR="00000000" w:rsidRPr="00000000">
        <w:rPr>
          <w:rFonts w:ascii="Calibri" w:cs="Calibri" w:eastAsia="Calibri" w:hAnsi="Calibri"/>
          <w:rtl w:val="0"/>
        </w:rPr>
        <w:t xml:space="preserve">Natura del conferimento dei dati</w:t>
      </w:r>
      <w:r w:rsidDel="00000000" w:rsidR="00000000" w:rsidRPr="00000000">
        <w:rPr>
          <w:rtl w:val="0"/>
        </w:rPr>
      </w:r>
    </w:p>
    <w:p w:rsidR="00000000" w:rsidDel="00000000" w:rsidP="00000000" w:rsidRDefault="00000000" w:rsidRPr="00000000" w14:paraId="000001C2">
      <w:pPr>
        <w:widowControl w:val="0"/>
        <w:tabs>
          <w:tab w:val="left" w:leader="none" w:pos="1733"/>
        </w:tabs>
        <w:spacing w:after="20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conferimento dei dati richiesti è indispensabile a questa istituzione scolastica per l'assolvimento dei suoi obblighi istituzionali. Il consenso non è richiesto per i soggetti pubblici e quando il trattamento è previsto dalla legge, da un regolamento o dalla normativa comunitaria.</w:t>
      </w:r>
    </w:p>
    <w:p w:rsidR="00000000" w:rsidDel="00000000" w:rsidP="00000000" w:rsidRDefault="00000000" w:rsidRPr="00000000" w14:paraId="000001C3">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g6oxttfm20rr" w:id="6"/>
      <w:bookmarkEnd w:id="6"/>
      <w:r w:rsidDel="00000000" w:rsidR="00000000" w:rsidRPr="00000000">
        <w:rPr>
          <w:rFonts w:ascii="Calibri" w:cs="Calibri" w:eastAsia="Calibri" w:hAnsi="Calibri"/>
          <w:rtl w:val="0"/>
        </w:rPr>
        <w:t xml:space="preserve">Periodo di conservazione</w:t>
      </w:r>
      <w:r w:rsidDel="00000000" w:rsidR="00000000" w:rsidRPr="00000000">
        <w:rPr>
          <w:rtl w:val="0"/>
        </w:rPr>
      </w:r>
    </w:p>
    <w:p w:rsidR="00000000" w:rsidDel="00000000" w:rsidP="00000000" w:rsidRDefault="00000000" w:rsidRPr="00000000" w14:paraId="000001C4">
      <w:pPr>
        <w:widowControl w:val="0"/>
        <w:tabs>
          <w:tab w:val="left" w:leader="none" w:pos="1733"/>
        </w:tabs>
        <w:spacing w:after="20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 dati personali raccolti saranno conservati per tutta la durata del rapporto di lavoro, ovvero per il tempo prescritto per legge per la conservazione della documentazione amministrativa.</w:t>
      </w:r>
    </w:p>
    <w:p w:rsidR="00000000" w:rsidDel="00000000" w:rsidP="00000000" w:rsidRDefault="00000000" w:rsidRPr="00000000" w14:paraId="000001C5">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dwffpoeck0xt" w:id="7"/>
      <w:bookmarkEnd w:id="7"/>
      <w:r w:rsidDel="00000000" w:rsidR="00000000" w:rsidRPr="00000000">
        <w:rPr>
          <w:rFonts w:ascii="Calibri" w:cs="Calibri" w:eastAsia="Calibri" w:hAnsi="Calibri"/>
          <w:rtl w:val="0"/>
        </w:rPr>
        <w:t xml:space="preserve">Riferimenti per la protezione dei dati</w:t>
      </w:r>
      <w:r w:rsidDel="00000000" w:rsidR="00000000" w:rsidRPr="00000000">
        <w:rPr>
          <w:rtl w:val="0"/>
        </w:rPr>
      </w:r>
    </w:p>
    <w:p w:rsidR="00000000" w:rsidDel="00000000" w:rsidP="00000000" w:rsidRDefault="00000000" w:rsidRPr="00000000" w14:paraId="000001C6">
      <w:pPr>
        <w:widowControl w:val="0"/>
        <w:tabs>
          <w:tab w:val="left" w:leader="none" w:pos="1733"/>
        </w:tabs>
        <w:spacing w:after="20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Il titolare del trattamento dei dati è la scuola stessa, che ha personalità giuridica autonoma ed è legalmente rappresentata dal dirigente scolastico. Il responsabile della protezione dei dati è  il DPO, del quale si riportano in calce i riferimenti di contatto.</w:t>
      </w:r>
    </w:p>
    <w:p w:rsidR="00000000" w:rsidDel="00000000" w:rsidP="00000000" w:rsidRDefault="00000000" w:rsidRPr="00000000" w14:paraId="000001C7">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hktu7qg2a8gk" w:id="8"/>
      <w:bookmarkEnd w:id="8"/>
      <w:r w:rsidDel="00000000" w:rsidR="00000000" w:rsidRPr="00000000">
        <w:rPr>
          <w:rFonts w:ascii="Calibri" w:cs="Calibri" w:eastAsia="Calibri" w:hAnsi="Calibri"/>
          <w:rtl w:val="0"/>
        </w:rPr>
        <w:t xml:space="preserve">Diritti degli interessati</w:t>
      </w:r>
      <w:r w:rsidDel="00000000" w:rsidR="00000000" w:rsidRPr="00000000">
        <w:rPr>
          <w:rtl w:val="0"/>
        </w:rPr>
      </w:r>
    </w:p>
    <w:p w:rsidR="00000000" w:rsidDel="00000000" w:rsidP="00000000" w:rsidRDefault="00000000" w:rsidRPr="00000000" w14:paraId="000001C8">
      <w:pPr>
        <w:widowControl w:val="0"/>
        <w:tabs>
          <w:tab w:val="left" w:leader="none" w:pos="1733"/>
        </w:tabs>
        <w:spacing w:after="20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Ai sensi della vigente normativa ed in particolare degli articoli 15-22 e 77 del GDPR UE 2016/679, è sempre previsto il diritto di esercitare richiesta di accesso e rettifica dei dati personali, il diritto a richiedere (ove applicabili) l’oblio e la limitazione del trattamento, il diritto di proporre reclamo all’Autorità Garante.</w:t>
      </w:r>
    </w:p>
    <w:p w:rsidR="00000000" w:rsidDel="00000000" w:rsidP="00000000" w:rsidRDefault="00000000" w:rsidRPr="00000000" w14:paraId="000001C9">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dqi9088x7kyv" w:id="9"/>
      <w:bookmarkEnd w:id="9"/>
      <w:r w:rsidDel="00000000" w:rsidR="00000000" w:rsidRPr="00000000">
        <w:rPr>
          <w:rFonts w:ascii="Calibri" w:cs="Calibri" w:eastAsia="Calibri" w:hAnsi="Calibri"/>
          <w:rtl w:val="0"/>
        </w:rPr>
        <w:t xml:space="preserve">Dati di navigazione</w:t>
      </w:r>
      <w:r w:rsidDel="00000000" w:rsidR="00000000" w:rsidRPr="00000000">
        <w:rPr>
          <w:rtl w:val="0"/>
        </w:rPr>
      </w:r>
    </w:p>
    <w:p w:rsidR="00000000" w:rsidDel="00000000" w:rsidP="00000000" w:rsidRDefault="00000000" w:rsidRPr="00000000" w14:paraId="000001CA">
      <w:pPr>
        <w:widowControl w:val="0"/>
        <w:tabs>
          <w:tab w:val="left" w:leader="none" w:pos="1733"/>
        </w:tabs>
        <w:spacing w:after="200" w:lineRule="auto"/>
        <w:ind w:right="133.937007874016"/>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L'uso dei cosiddetti cookies di sessione (che non vengono memorizzati in modo persistente e svaniscono con la chiusura del browser) è strettamente limitato alla trasmissione di identificativi di sessione (costituiti da numeri casuali generati dal server) necessari a consentire l'esplorazione sicura ed efficiente del sito web istituzionale e, quando necessario, del portale SIDI e dei suoi servizi. I cookies di sessione evitano il ricorso ad altre tecniche informatiche potenzialmente pregiudizievoli per la riservatezza della navigazione degli utenti e non consentono l'acquisizione di dati personali identificativi dell'utente. Non saranno previste l’istallazione di cookies di terze parti e nessun dato personale degli utenti viene in proposito acquisito.</w:t>
      </w:r>
    </w:p>
    <w:p w:rsidR="00000000" w:rsidDel="00000000" w:rsidP="00000000" w:rsidRDefault="00000000" w:rsidRPr="00000000" w14:paraId="000001CB">
      <w:pPr>
        <w:pStyle w:val="Heading1"/>
        <w:keepNext w:val="0"/>
        <w:widowControl w:val="0"/>
        <w:tabs>
          <w:tab w:val="left" w:leader="none" w:pos="1733"/>
        </w:tabs>
        <w:spacing w:after="0" w:before="0" w:lineRule="auto"/>
        <w:ind w:right="133.937007874016"/>
        <w:jc w:val="both"/>
        <w:rPr>
          <w:rFonts w:ascii="Calibri" w:cs="Calibri" w:eastAsia="Calibri" w:hAnsi="Calibri"/>
          <w:b w:val="0"/>
          <w:bCs w:val="0"/>
          <w:sz w:val="46"/>
          <w:szCs w:val="46"/>
        </w:rPr>
      </w:pPr>
      <w:bookmarkStart w:colFirst="0" w:colLast="0" w:name="_heading=h.4ryslpizbjzz" w:id="10"/>
      <w:bookmarkEnd w:id="10"/>
      <w:r w:rsidDel="00000000" w:rsidR="00000000" w:rsidRPr="00000000">
        <w:rPr>
          <w:rFonts w:ascii="Calibri" w:cs="Calibri" w:eastAsia="Calibri" w:hAnsi="Calibri"/>
          <w:rtl w:val="0"/>
        </w:rPr>
        <w:t xml:space="preserve">Processo decisionale automatizzato</w:t>
      </w:r>
      <w:r w:rsidDel="00000000" w:rsidR="00000000" w:rsidRPr="00000000">
        <w:rPr>
          <w:rtl w:val="0"/>
        </w:rPr>
      </w:r>
    </w:p>
    <w:p w:rsidR="00000000" w:rsidDel="00000000" w:rsidP="00000000" w:rsidRDefault="00000000" w:rsidRPr="00000000" w14:paraId="000001CC">
      <w:pPr>
        <w:widowControl w:val="0"/>
        <w:tabs>
          <w:tab w:val="left" w:leader="none" w:pos="1733"/>
        </w:tabs>
        <w:spacing w:after="220" w:lineRule="auto"/>
        <w:ind w:right="133.937007874016"/>
        <w:jc w:val="both"/>
        <w:rPr>
          <w:rFonts w:ascii="Calibri" w:cs="Calibri" w:eastAsia="Calibri" w:hAnsi="Calibri"/>
        </w:rPr>
      </w:pPr>
      <w:r w:rsidDel="00000000" w:rsidR="00000000" w:rsidRPr="00000000">
        <w:rPr>
          <w:rFonts w:ascii="Calibri" w:cs="Calibri" w:eastAsia="Calibri" w:hAnsi="Calibri"/>
          <w:sz w:val="22"/>
          <w:szCs w:val="22"/>
          <w:rtl w:val="0"/>
        </w:rPr>
        <w:t xml:space="preserve">Non è previsto un processo decisionale automatizzato ai sensi dell’art. 14, par. 2, lettera g) del Regolamento (UE) 679/2016.</w:t>
      </w:r>
      <w:r w:rsidDel="00000000" w:rsidR="00000000" w:rsidRPr="00000000">
        <w:rPr>
          <w:rFonts w:ascii="Calibri" w:cs="Calibri" w:eastAsia="Calibri" w:hAnsi="Calibri"/>
          <w:rtl w:val="0"/>
        </w:rPr>
        <w:t xml:space="preserve">                                                                     </w:t>
      </w:r>
    </w:p>
    <w:p w:rsidR="00000000" w:rsidDel="00000000" w:rsidP="00000000" w:rsidRDefault="00000000" w:rsidRPr="00000000" w14:paraId="000001CD">
      <w:pPr>
        <w:widowControl w:val="0"/>
        <w:tabs>
          <w:tab w:val="left" w:leader="none" w:pos="1733"/>
        </w:tabs>
        <w:ind w:right="284"/>
        <w:rPr>
          <w:rFonts w:ascii="Calibri" w:cs="Calibri" w:eastAsia="Calibri" w:hAnsi="Calibri"/>
          <w:sz w:val="22"/>
          <w:szCs w:val="22"/>
        </w:rPr>
      </w:pPr>
      <w:r w:rsidDel="00000000" w:rsidR="00000000" w:rsidRPr="00000000">
        <w:rPr>
          <w:rFonts w:ascii="Calibri" w:cs="Calibri" w:eastAsia="Calibri" w:hAnsi="Calibri"/>
          <w:b w:val="1"/>
          <w:bCs w:val="1"/>
          <w:rtl w:val="0"/>
        </w:rPr>
        <w:t xml:space="preserve">                                                                                 </w:t>
      </w:r>
      <w:r w:rsidDel="00000000" w:rsidR="00000000" w:rsidRPr="00000000">
        <w:rPr>
          <w:rFonts w:ascii="Arial" w:cs="Arial" w:eastAsia="Arial" w:hAnsi="Arial"/>
          <w:b w:val="1"/>
          <w:bCs w:val="1"/>
          <w:rtl w:val="0"/>
        </w:rPr>
        <w:t xml:space="preserve"> </w:t>
      </w:r>
      <w:r w:rsidDel="00000000" w:rsidR="00000000" w:rsidRPr="00000000">
        <w:rPr>
          <w:rFonts w:ascii="Calibri" w:cs="Calibri" w:eastAsia="Calibri" w:hAnsi="Calibri"/>
          <w:b w:val="1"/>
          <w:bCs w:val="1"/>
          <w:sz w:val="22"/>
          <w:szCs w:val="22"/>
          <w:rtl w:val="0"/>
        </w:rPr>
        <w:t xml:space="preserve"> </w:t>
      </w:r>
      <w:r w:rsidDel="00000000" w:rsidR="00000000" w:rsidRPr="00000000">
        <w:rPr>
          <w:rtl w:val="0"/>
        </w:rPr>
      </w:r>
    </w:p>
    <w:p w:rsidR="00000000" w:rsidDel="00000000" w:rsidP="00000000" w:rsidRDefault="00000000" w:rsidRPr="00000000" w14:paraId="000001CE">
      <w:pPr>
        <w:widowControl w:val="0"/>
        <w:tabs>
          <w:tab w:val="left" w:leader="none" w:pos="1733"/>
        </w:tabs>
        <w:spacing w:line="256.8"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CF">
      <w:pPr>
        <w:widowControl w:val="0"/>
        <w:tabs>
          <w:tab w:val="left" w:leader="none" w:pos="1733"/>
        </w:tabs>
        <w:spacing w:line="256.8" w:lineRule="auto"/>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1D0">
      <w:pPr>
        <w:widowControl w:val="0"/>
        <w:tabs>
          <w:tab w:val="left" w:leader="none" w:pos="1733"/>
        </w:tabs>
        <w:spacing w:line="256.8"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Per presa visione: _________________________________</w:t>
      </w:r>
    </w:p>
    <w:p w:rsidR="00000000" w:rsidDel="00000000" w:rsidP="00000000" w:rsidRDefault="00000000" w:rsidRPr="00000000" w14:paraId="000001D1">
      <w:pPr>
        <w:widowControl w:val="0"/>
        <w:tabs>
          <w:tab w:val="left" w:leader="none" w:pos="1733"/>
        </w:tabs>
        <w:spacing w:line="256.8"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tab/>
        <w:t xml:space="preserve"> </w:t>
      </w:r>
    </w:p>
    <w:p w:rsidR="00000000" w:rsidDel="00000000" w:rsidP="00000000" w:rsidRDefault="00000000" w:rsidRPr="00000000" w14:paraId="000001D2">
      <w:pPr>
        <w:widowControl w:val="0"/>
        <w:tabs>
          <w:tab w:val="left" w:leader="none" w:pos="1733"/>
        </w:tabs>
        <w:spacing w:line="256.8" w:lineRule="auto"/>
        <w:ind w:right="100"/>
        <w:jc w:val="right"/>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1D3">
      <w:pPr>
        <w:widowControl w:val="0"/>
        <w:tabs>
          <w:tab w:val="left" w:leader="none" w:pos="1733"/>
        </w:tabs>
        <w:spacing w:line="256.8"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  </w:t>
      </w:r>
    </w:p>
    <w:p w:rsidR="00000000" w:rsidDel="00000000" w:rsidP="00000000" w:rsidRDefault="00000000" w:rsidRPr="00000000" w14:paraId="000001D4">
      <w:pPr>
        <w:spacing w:after="240" w:before="240" w:lineRule="auto"/>
        <w:rPr>
          <w:rFonts w:ascii="Calibri" w:cs="Calibri" w:eastAsia="Calibri" w:hAnsi="Calibri"/>
          <w:b w:val="1"/>
          <w:bCs w:val="1"/>
          <w:sz w:val="22"/>
          <w:szCs w:val="22"/>
        </w:rPr>
      </w:pPr>
      <w:r w:rsidDel="00000000" w:rsidR="00000000" w:rsidRPr="00000000">
        <w:rPr>
          <w:rtl w:val="0"/>
        </w:rPr>
      </w:r>
    </w:p>
    <w:sectPr>
      <w:type w:val="nextPage"/>
      <w:pgSz w:h="16839" w:w="11907" w:orient="portrait"/>
      <w:pgMar w:bottom="1133.8582677165355" w:top="1133.8582677165355" w:left="1133.8582677165355" w:right="1133.8582677165355" w:header="567" w:footer="113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2">
    <w:lvl w:ilvl="0">
      <w:start w:val="1"/>
      <w:numFmt w:val="bullet"/>
      <w:lvlText w:val="▪"/>
      <w:lvlJc w:val="left"/>
      <w:pPr>
        <w:ind w:left="854" w:hanging="359.99999999999955"/>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3">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b w:val="1"/>
      <w:bCs w:val="1"/>
    </w:rPr>
  </w:style>
  <w:style w:type="paragraph" w:styleId="Heading3">
    <w:name w:val="heading 3"/>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6"/>
      <w:szCs w:val="36"/>
    </w:rPr>
  </w:style>
  <w:style w:type="paragraph" w:styleId="Heading4">
    <w:name w:val="heading 4"/>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sz w:val="32"/>
      <w:szCs w:val="32"/>
    </w:rPr>
  </w:style>
  <w:style w:type="paragraph" w:styleId="Heading5">
    <w:name w:val="heading 5"/>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pPr>
    <w:rPr>
      <w:b w:val="1"/>
      <w:bCs w:val="1"/>
    </w:rPr>
  </w:style>
  <w:style w:type="paragraph" w:styleId="Heading6">
    <w:name w:val="heading 6"/>
    <w:basedOn w:val="Normal"/>
    <w:next w:val="Normal"/>
    <w:pPr>
      <w:keepNext w:val="1"/>
      <w:pBdr>
        <w:top w:color="000000" w:space="1" w:sz="6" w:val="single"/>
        <w:left w:color="000000" w:space="1" w:sz="6" w:val="single"/>
        <w:bottom w:color="000000" w:space="1" w:sz="6" w:val="single"/>
        <w:right w:color="000000" w:space="1" w:sz="6" w:val="single"/>
      </w:pBdr>
      <w:shd w:fill="e6e6e6" w:val="clear"/>
      <w:ind w:right="1133"/>
      <w:jc w:val="center"/>
    </w:pPr>
    <w:rPr>
      <w:rFonts w:ascii="Arial" w:cs="Arial" w:eastAsia="Arial" w:hAnsi="Arial"/>
      <w:b w:val="1"/>
      <w:bCs w:val="1"/>
      <w:sz w:val="32"/>
      <w:szCs w:val="32"/>
    </w:rPr>
  </w:style>
  <w:style w:type="paragraph" w:styleId="Title">
    <w:name w:val="Title"/>
    <w:basedOn w:val="Normal"/>
    <w:next w:val="Normal"/>
    <w:pPr>
      <w:jc w:val="center"/>
    </w:pPr>
    <w:rPr>
      <w:b w:val="1"/>
      <w:bCs w:val="1"/>
      <w:sz w:val="24"/>
      <w:szCs w:val="24"/>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pPr>
      <w:widowControl w:val="0"/>
      <w:spacing w:after="0" w:line="240" w:lineRule="auto"/>
    </w:pPr>
    <w:rPr>
      <w:rFonts w:ascii="Calibri" w:cs="Calibri" w:eastAsia="Calibri" w:hAnsi="Calibri"/>
      <w:sz w:val="22"/>
      <w:szCs w:val="22"/>
    </w:rPr>
    <w:tblPr>
      <w:tblStyleRowBandSize w:val="1"/>
      <w:tblStyleColBandSize w:val="1"/>
      <w:tblCellMar>
        <w:top w:w="41.0" w:type="dxa"/>
        <w:left w:w="108.0" w:type="dxa"/>
        <w:bottom w:w="0.0" w:type="dxa"/>
        <w:right w:w="56.0" w:type="dxa"/>
      </w:tblCellMar>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YTAiFvBfDcxINWKJwM8bEN46Ig==">CgMxLjAaHwoBMBIaChgICVIUChJ0YWJsZS5hcTNlYTN4cTB4NXkaHwoBMRIaChgICVIUChJ0YWJsZS5iYWhnMWQ4N25wb3AaHwoBMhIaChgICVIUChJ0YWJsZS43N3hoZXcyZTZ0eHYaHwoBMxIaChgICVIUChJ0YWJsZS5lNnpoY2FraTJnbnQyDmguZm41M3B3OWR6dW00Mg5oLmFodWV0MDN6amQzejIOaC52OWM0MGFhbHU3NnAyDmgudnphNHloN2w1bmhlMg5oLjUzb3J3ZzhmdHVubDIOaC4zNGxrb3I3anNqOWQyDmguZzZveHR0Zm0yMHJyMg5oLmR3ZmZwb2VjazB4dDIOaC5oa3R1N3FnMmE4Z2syDmguZHFpOTA4OHg3a3l2Mg5oLjRyeXNscGl6Ymp6ejgAciExTGwyWHo1TjRPc3RqS3BKMnJfc0xicld1NU53eDhBR1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